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F" w:rsidRPr="00970FC6" w:rsidRDefault="00DC09AF" w:rsidP="003D354C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C6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CONTRIBUIÇÃO </w:t>
      </w:r>
      <w:r w:rsidR="005A2E52" w:rsidRPr="00970FC6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BÁSICA</w:t>
      </w:r>
    </w:p>
    <w:p w:rsidR="00C32DA8" w:rsidRPr="00970FC6" w:rsidRDefault="00C32DA8" w:rsidP="003D354C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17E65" w:rsidRPr="00970FC6" w:rsidRDefault="00917E65" w:rsidP="003D354C">
      <w:pPr>
        <w:jc w:val="center"/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C6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</w:t>
      </w:r>
      <w:r w:rsidR="002A2884" w:rsidRPr="00970FC6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OPÇÃO</w:t>
      </w:r>
      <w:r w:rsidRPr="00970FC6">
        <w:rPr>
          <w:rFonts w:ascii="Tahoma" w:hAnsi="Tahoma" w:cs="Tahoma"/>
          <w:b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ALTERAÇÃO / CONTRIBUIÇÃO / SUSPENSÃO</w:t>
      </w:r>
    </w:p>
    <w:p w:rsidR="003D20C4" w:rsidRPr="00970FC6" w:rsidRDefault="00DC54C1" w:rsidP="003D354C">
      <w:pPr>
        <w:jc w:val="center"/>
        <w:rPr>
          <w:rFonts w:ascii="Tahoma" w:hAnsi="Tahoma" w:cs="Tahoma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0FC6">
        <w:rPr>
          <w:rFonts w:ascii="Tahoma" w:hAnsi="Tahoma" w:cs="Tahoma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W w:w="9895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13"/>
        <w:gridCol w:w="3482"/>
      </w:tblGrid>
      <w:tr w:rsidR="00162BB6" w:rsidRPr="00A179DB" w:rsidTr="001B2DAA">
        <w:trPr>
          <w:trHeight w:val="29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6" w:rsidRPr="00A179DB" w:rsidRDefault="00162BB6" w:rsidP="00162BB6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>Nome: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6" w:rsidRPr="00A179DB" w:rsidRDefault="00162BB6" w:rsidP="00162BB6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>Matrícula/Chapa: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162BB6" w:rsidRPr="00A179DB" w:rsidTr="00504921">
        <w:trPr>
          <w:trHeight w:val="293"/>
          <w:jc w:val="center"/>
        </w:trPr>
        <w:tc>
          <w:tcPr>
            <w:tcW w:w="6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6" w:rsidRPr="00A179DB" w:rsidRDefault="00162BB6" w:rsidP="00162BB6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 xml:space="preserve">CPF: 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6" w:rsidRPr="00A179DB" w:rsidRDefault="00162BB6" w:rsidP="00162BB6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 xml:space="preserve">RG: 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F83C78" w:rsidRPr="00A179DB" w:rsidTr="0094183D">
        <w:trPr>
          <w:trHeight w:val="293"/>
          <w:jc w:val="center"/>
        </w:trPr>
        <w:tc>
          <w:tcPr>
            <w:tcW w:w="9895" w:type="dxa"/>
            <w:gridSpan w:val="2"/>
          </w:tcPr>
          <w:p w:rsidR="00F83C78" w:rsidRPr="00A179DB" w:rsidRDefault="00F83C78" w:rsidP="003D354C">
            <w:pPr>
              <w:rPr>
                <w:rFonts w:ascii="Tahoma" w:hAnsi="Tahoma" w:cs="Tahoma"/>
                <w:snapToGrid w:val="0"/>
                <w:sz w:val="22"/>
                <w:szCs w:val="22"/>
              </w:rPr>
            </w:pPr>
            <w:r w:rsidRPr="00A179DB">
              <w:rPr>
                <w:rFonts w:ascii="Tahoma" w:hAnsi="Tahoma" w:cs="Tahoma"/>
                <w:snapToGrid w:val="0"/>
                <w:sz w:val="22"/>
                <w:szCs w:val="22"/>
              </w:rPr>
              <w:t>Patrocinadora/Estabelecimento: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t xml:space="preserve"> 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instrText xml:space="preserve"> FORMTEXT </w:instrTex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separate"/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noProof/>
                <w:snapToGrid w:val="0"/>
                <w:sz w:val="22"/>
                <w:szCs w:val="22"/>
              </w:rPr>
              <w:t> </w:t>
            </w:r>
            <w:r w:rsidR="00B22184">
              <w:rPr>
                <w:rFonts w:ascii="Tahoma" w:hAnsi="Tahoma" w:cs="Tahoma"/>
                <w:snapToGrid w:val="0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D20C4" w:rsidRPr="00970FC6" w:rsidRDefault="003D20C4" w:rsidP="003D354C">
      <w:pPr>
        <w:jc w:val="center"/>
        <w:rPr>
          <w:rFonts w:ascii="Tahoma" w:hAnsi="Tahoma" w:cs="Tahoma"/>
          <w:sz w:val="22"/>
          <w:szCs w:val="22"/>
          <w:u w:val="thic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7564" w:rsidRPr="00A179DB" w:rsidRDefault="003D20C4" w:rsidP="003D354C">
      <w:pPr>
        <w:jc w:val="both"/>
        <w:rPr>
          <w:rFonts w:ascii="Tahoma" w:hAnsi="Tahoma" w:cs="Tahoma"/>
          <w:snapToGrid w:val="0"/>
          <w:sz w:val="22"/>
          <w:szCs w:val="22"/>
        </w:rPr>
      </w:pPr>
      <w:r w:rsidRPr="00A179DB">
        <w:rPr>
          <w:rFonts w:ascii="Tahoma" w:hAnsi="Tahoma" w:cs="Tahoma"/>
          <w:snapToGrid w:val="0"/>
          <w:sz w:val="22"/>
          <w:szCs w:val="22"/>
        </w:rPr>
        <w:t>Na condição de Participante do Plano de Previdência Complementar São Bernardo</w:t>
      </w:r>
      <w:r w:rsidR="00E86F93" w:rsidRPr="00A179DB">
        <w:rPr>
          <w:rFonts w:ascii="Tahoma" w:hAnsi="Tahoma" w:cs="Tahoma"/>
          <w:snapToGrid w:val="0"/>
          <w:sz w:val="22"/>
          <w:szCs w:val="22"/>
        </w:rPr>
        <w:t xml:space="preserve"> e com base no que estabelece o </w:t>
      </w:r>
      <w:r w:rsidR="00070F08" w:rsidRPr="00A179DB">
        <w:rPr>
          <w:rFonts w:ascii="Tahoma" w:hAnsi="Tahoma" w:cs="Tahoma"/>
          <w:snapToGrid w:val="0"/>
          <w:sz w:val="22"/>
          <w:szCs w:val="22"/>
        </w:rPr>
        <w:t>item</w:t>
      </w:r>
      <w:r w:rsidR="00E86F93" w:rsidRPr="00A179DB">
        <w:rPr>
          <w:rFonts w:ascii="Tahoma" w:hAnsi="Tahoma" w:cs="Tahoma"/>
          <w:snapToGrid w:val="0"/>
          <w:sz w:val="22"/>
          <w:szCs w:val="22"/>
        </w:rPr>
        <w:t xml:space="preserve"> 7.1.1</w:t>
      </w:r>
      <w:r w:rsidRPr="00A179DB">
        <w:rPr>
          <w:rFonts w:ascii="Tahoma" w:hAnsi="Tahoma" w:cs="Tahoma"/>
          <w:snapToGrid w:val="0"/>
          <w:sz w:val="22"/>
          <w:szCs w:val="22"/>
        </w:rPr>
        <w:t xml:space="preserve"> do Regulamento do Plano de Previdência Complementar São Bernardo</w:t>
      </w:r>
      <w:r w:rsidR="00140FF4" w:rsidRPr="00A179DB">
        <w:rPr>
          <w:rFonts w:ascii="Tahoma" w:hAnsi="Tahoma" w:cs="Tahoma"/>
          <w:snapToGrid w:val="0"/>
          <w:sz w:val="22"/>
          <w:szCs w:val="22"/>
        </w:rPr>
        <w:t>, exerço a opção abaixo, em relação à Contribuição Básica</w:t>
      </w:r>
      <w:r w:rsidR="00D27564" w:rsidRPr="00A179DB">
        <w:rPr>
          <w:rFonts w:ascii="Tahoma" w:hAnsi="Tahoma" w:cs="Tahoma"/>
          <w:snapToGrid w:val="0"/>
          <w:sz w:val="22"/>
          <w:szCs w:val="22"/>
        </w:rPr>
        <w:t>:</w:t>
      </w:r>
    </w:p>
    <w:p w:rsidR="00140FF4" w:rsidRPr="00A179DB" w:rsidRDefault="00140FF4" w:rsidP="003D354C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140FF4" w:rsidRPr="00A179DB" w:rsidRDefault="00B22184" w:rsidP="003D354C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Selecionar1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5"/>
      <w:r w:rsidR="00140FF4" w:rsidRPr="00A179DB">
        <w:rPr>
          <w:rFonts w:ascii="Tahoma" w:hAnsi="Tahoma" w:cs="Tahoma"/>
          <w:sz w:val="22"/>
          <w:szCs w:val="22"/>
        </w:rPr>
        <w:tab/>
        <w:t xml:space="preserve">Autorizo a Patrocinadora a descontar mensalmente do meu Salário Aplicável, o percentual de 2% (dois por cento) da parcela do meu Salário Aplicável até 15 (quinze) </w:t>
      </w:r>
      <w:proofErr w:type="gramStart"/>
      <w:r w:rsidR="00140FF4" w:rsidRPr="00A179DB">
        <w:rPr>
          <w:rFonts w:ascii="Tahoma" w:hAnsi="Tahoma" w:cs="Tahoma"/>
          <w:sz w:val="22"/>
          <w:szCs w:val="22"/>
        </w:rPr>
        <w:t>USB</w:t>
      </w:r>
      <w:r w:rsidR="002914CA">
        <w:rPr>
          <w:rFonts w:ascii="Tahoma" w:hAnsi="Tahoma" w:cs="Tahoma"/>
          <w:sz w:val="22"/>
          <w:szCs w:val="22"/>
        </w:rPr>
        <w:t>(</w:t>
      </w:r>
      <w:proofErr w:type="gramEnd"/>
      <w:r w:rsidR="002914CA">
        <w:rPr>
          <w:rFonts w:ascii="Tahoma" w:hAnsi="Tahoma" w:cs="Tahoma"/>
          <w:sz w:val="22"/>
          <w:szCs w:val="22"/>
        </w:rPr>
        <w:t>*)</w:t>
      </w:r>
      <w:r w:rsidR="00140FF4" w:rsidRPr="00A179DB">
        <w:rPr>
          <w:rFonts w:ascii="Tahoma" w:hAnsi="Tahoma" w:cs="Tahoma"/>
          <w:sz w:val="22"/>
          <w:szCs w:val="22"/>
        </w:rPr>
        <w:t xml:space="preserve">, mais um percentual de 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Pr="00B2218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B22184">
        <w:rPr>
          <w:rFonts w:ascii="Tahoma" w:hAnsi="Tahoma" w:cs="Tahoma"/>
          <w:sz w:val="22"/>
          <w:szCs w:val="22"/>
          <w:u w:val="single"/>
        </w:rPr>
      </w:r>
      <w:r w:rsidRPr="00B2218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end"/>
      </w:r>
      <w:bookmarkEnd w:id="6"/>
      <w:r w:rsidR="00140FF4" w:rsidRPr="00A179DB">
        <w:rPr>
          <w:rFonts w:ascii="Tahoma" w:hAnsi="Tahoma" w:cs="Tahoma"/>
          <w:sz w:val="22"/>
          <w:szCs w:val="22"/>
        </w:rPr>
        <w:t>% (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B22184">
        <w:rPr>
          <w:rFonts w:ascii="Tahoma" w:hAnsi="Tahoma" w:cs="Tahoma"/>
          <w:sz w:val="22"/>
          <w:szCs w:val="22"/>
          <w:u w:val="single"/>
        </w:rPr>
        <w:instrText xml:space="preserve"> FORMTEXT </w:instrText>
      </w:r>
      <w:r w:rsidRPr="00B22184">
        <w:rPr>
          <w:rFonts w:ascii="Tahoma" w:hAnsi="Tahoma" w:cs="Tahoma"/>
          <w:sz w:val="22"/>
          <w:szCs w:val="22"/>
          <w:u w:val="single"/>
        </w:rPr>
      </w:r>
      <w:r w:rsidRPr="00B22184">
        <w:rPr>
          <w:rFonts w:ascii="Tahoma" w:hAnsi="Tahoma" w:cs="Tahoma"/>
          <w:sz w:val="22"/>
          <w:szCs w:val="22"/>
          <w:u w:val="single"/>
        </w:rPr>
        <w:fldChar w:fldCharType="separate"/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noProof/>
          <w:sz w:val="22"/>
          <w:szCs w:val="22"/>
          <w:u w:val="single"/>
        </w:rPr>
        <w:t> </w:t>
      </w:r>
      <w:r w:rsidRPr="00B22184">
        <w:rPr>
          <w:rFonts w:ascii="Tahoma" w:hAnsi="Tahoma" w:cs="Tahoma"/>
          <w:sz w:val="22"/>
          <w:szCs w:val="22"/>
          <w:u w:val="single"/>
        </w:rPr>
        <w:fldChar w:fldCharType="end"/>
      </w:r>
      <w:bookmarkEnd w:id="7"/>
      <w:r w:rsidR="00B84FBA">
        <w:rPr>
          <w:rFonts w:ascii="Tahoma" w:hAnsi="Tahoma" w:cs="Tahoma"/>
          <w:sz w:val="22"/>
          <w:szCs w:val="22"/>
        </w:rPr>
        <w:t xml:space="preserve"> </w:t>
      </w:r>
      <w:r w:rsidR="00140FF4" w:rsidRPr="00A179DB">
        <w:rPr>
          <w:rFonts w:ascii="Tahoma" w:hAnsi="Tahoma" w:cs="Tahoma"/>
          <w:sz w:val="22"/>
          <w:szCs w:val="22"/>
        </w:rPr>
        <w:t xml:space="preserve">por cento) do valor excedente a 15 (quinze) USB a título de Contribuição Básica, de acordo com o </w:t>
      </w:r>
      <w:r w:rsidR="00070F08" w:rsidRPr="00A179DB">
        <w:rPr>
          <w:rFonts w:ascii="Tahoma" w:hAnsi="Tahoma" w:cs="Tahoma"/>
          <w:sz w:val="22"/>
          <w:szCs w:val="22"/>
        </w:rPr>
        <w:t>item</w:t>
      </w:r>
      <w:r w:rsidR="00140FF4" w:rsidRPr="00A179DB">
        <w:rPr>
          <w:rFonts w:ascii="Tahoma" w:hAnsi="Tahoma" w:cs="Tahoma"/>
          <w:sz w:val="22"/>
          <w:szCs w:val="22"/>
        </w:rPr>
        <w:t xml:space="preserve"> 7.1.1 do Capítulo 7 do Regulamento do Plano de Previdência Complementar São Bernardo.</w:t>
      </w:r>
    </w:p>
    <w:p w:rsidR="00140FF4" w:rsidRPr="00A179DB" w:rsidRDefault="00140FF4" w:rsidP="003D354C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179DB">
        <w:rPr>
          <w:rFonts w:ascii="Tahoma" w:hAnsi="Tahoma" w:cs="Tahoma"/>
          <w:sz w:val="22"/>
          <w:szCs w:val="22"/>
        </w:rPr>
        <w:tab/>
        <w:t xml:space="preserve">Observação: adotar somente percentual inteiro, variando de 2% (dois por cento) a </w:t>
      </w:r>
      <w:r w:rsidR="00EA7D6D">
        <w:rPr>
          <w:rFonts w:ascii="Tahoma" w:hAnsi="Tahoma" w:cs="Tahoma"/>
          <w:sz w:val="22"/>
          <w:szCs w:val="22"/>
        </w:rPr>
        <w:t>7</w:t>
      </w:r>
      <w:r w:rsidRPr="00A179DB">
        <w:rPr>
          <w:rFonts w:ascii="Tahoma" w:hAnsi="Tahoma" w:cs="Tahoma"/>
          <w:sz w:val="22"/>
          <w:szCs w:val="22"/>
        </w:rPr>
        <w:t>% (</w:t>
      </w:r>
      <w:r w:rsidR="00EA7D6D">
        <w:rPr>
          <w:rFonts w:ascii="Tahoma" w:hAnsi="Tahoma" w:cs="Tahoma"/>
          <w:sz w:val="22"/>
          <w:szCs w:val="22"/>
        </w:rPr>
        <w:t>sete</w:t>
      </w:r>
      <w:r w:rsidR="00EA7D6D" w:rsidRPr="00A179DB">
        <w:rPr>
          <w:rFonts w:ascii="Tahoma" w:hAnsi="Tahoma" w:cs="Tahoma"/>
          <w:sz w:val="22"/>
          <w:szCs w:val="22"/>
        </w:rPr>
        <w:t xml:space="preserve"> </w:t>
      </w:r>
      <w:r w:rsidRPr="00A179DB">
        <w:rPr>
          <w:rFonts w:ascii="Tahoma" w:hAnsi="Tahoma" w:cs="Tahoma"/>
          <w:sz w:val="22"/>
          <w:szCs w:val="22"/>
        </w:rPr>
        <w:t>por cento) da parcela do seu Salário Aplicável, excedente a 15 USB.</w:t>
      </w:r>
    </w:p>
    <w:p w:rsidR="00EB7C17" w:rsidRPr="00A179DB" w:rsidRDefault="00EB7C17" w:rsidP="003D354C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140FF4" w:rsidRPr="00A179DB" w:rsidRDefault="00B22184" w:rsidP="003D354C">
      <w:pPr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ionar2"/>
      <w:r>
        <w:rPr>
          <w:rFonts w:ascii="Tahoma" w:hAnsi="Tahoma" w:cs="Tahoma"/>
          <w:sz w:val="22"/>
          <w:szCs w:val="22"/>
        </w:rPr>
        <w:instrText xml:space="preserve"> FORMCHECKBOX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end"/>
      </w:r>
      <w:bookmarkEnd w:id="8"/>
      <w:r w:rsidR="00140FF4" w:rsidRPr="00A179DB">
        <w:rPr>
          <w:rFonts w:ascii="Tahoma" w:hAnsi="Tahoma" w:cs="Tahoma"/>
          <w:sz w:val="22"/>
          <w:szCs w:val="22"/>
        </w:rPr>
        <w:tab/>
      </w:r>
      <w:r w:rsidR="002914CA">
        <w:rPr>
          <w:rFonts w:ascii="Tahoma" w:hAnsi="Tahoma" w:cs="Tahoma"/>
          <w:sz w:val="22"/>
          <w:szCs w:val="22"/>
        </w:rPr>
        <w:t>Solicito a suspensão das Contribuições Básicas</w:t>
      </w:r>
      <w:r w:rsidR="00140FF4" w:rsidRPr="00A179DB">
        <w:rPr>
          <w:rFonts w:ascii="Tahoma" w:hAnsi="Tahoma" w:cs="Tahoma"/>
          <w:sz w:val="22"/>
          <w:szCs w:val="22"/>
        </w:rPr>
        <w:t xml:space="preserve"> para o Plano de Previdência Complementar da São Bernardo Previdência Privada.</w:t>
      </w:r>
    </w:p>
    <w:p w:rsidR="00EB7C17" w:rsidRPr="00A179DB" w:rsidRDefault="00EB7C17" w:rsidP="003D354C">
      <w:pPr>
        <w:ind w:left="426" w:hanging="426"/>
        <w:jc w:val="both"/>
        <w:rPr>
          <w:rFonts w:ascii="Tahoma" w:hAnsi="Tahoma" w:cs="Tahoma"/>
          <w:sz w:val="22"/>
          <w:szCs w:val="22"/>
        </w:rPr>
      </w:pPr>
    </w:p>
    <w:p w:rsidR="00140FF4" w:rsidRPr="00A179DB" w:rsidRDefault="00140FF4" w:rsidP="003D354C">
      <w:pPr>
        <w:jc w:val="both"/>
        <w:rPr>
          <w:rFonts w:ascii="Tahoma" w:hAnsi="Tahoma" w:cs="Tahoma"/>
          <w:sz w:val="22"/>
          <w:szCs w:val="22"/>
        </w:rPr>
      </w:pPr>
      <w:r w:rsidRPr="00A179DB">
        <w:rPr>
          <w:rFonts w:ascii="Tahoma" w:hAnsi="Tahoma" w:cs="Tahoma"/>
          <w:sz w:val="22"/>
          <w:szCs w:val="22"/>
        </w:rPr>
        <w:t>Estou ciente de que esta opção não poderá ser alterada antes do próximo dia primeiro de maio ou dia primeiro de novembro.</w:t>
      </w:r>
    </w:p>
    <w:p w:rsidR="00140FF4" w:rsidRPr="00A179DB" w:rsidRDefault="00140FF4" w:rsidP="003D354C">
      <w:pPr>
        <w:jc w:val="both"/>
        <w:rPr>
          <w:rFonts w:ascii="Tahoma" w:hAnsi="Tahoma" w:cs="Tahoma"/>
          <w:sz w:val="22"/>
          <w:szCs w:val="22"/>
        </w:rPr>
      </w:pPr>
    </w:p>
    <w:p w:rsidR="003A4D31" w:rsidRPr="00B22184" w:rsidRDefault="003A4D31" w:rsidP="003D354C">
      <w:pPr>
        <w:jc w:val="both"/>
        <w:rPr>
          <w:rFonts w:ascii="Tahoma" w:hAnsi="Tahoma" w:cs="Tahoma"/>
          <w:snapToGrid w:val="0"/>
          <w:sz w:val="10"/>
          <w:szCs w:val="22"/>
        </w:rPr>
      </w:pPr>
    </w:p>
    <w:p w:rsidR="00B22184" w:rsidRPr="00A667B9" w:rsidRDefault="00B22184" w:rsidP="00B22184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</w:t>
      </w:r>
      <w:r>
        <w:rPr>
          <w:rFonts w:ascii="Arial" w:hAnsi="Arial" w:cs="Arial"/>
        </w:rPr>
        <w:fldChar w:fldCharType="end"/>
      </w:r>
      <w:bookmarkEnd w:id="9"/>
      <w:r w:rsidRPr="00A667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0" w:name="Texto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 w:rsidRPr="00A667B9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1" w:name="Texto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                     </w:t>
      </w:r>
      <w:r>
        <w:rPr>
          <w:rFonts w:ascii="Arial" w:hAnsi="Arial" w:cs="Arial"/>
        </w:rPr>
        <w:fldChar w:fldCharType="end"/>
      </w:r>
      <w:bookmarkEnd w:id="11"/>
      <w:r w:rsidRPr="00A667B9">
        <w:rPr>
          <w:rFonts w:ascii="Arial" w:hAnsi="Arial" w:cs="Arial"/>
        </w:rPr>
        <w:t xml:space="preserve"> </w:t>
      </w:r>
      <w:proofErr w:type="spellStart"/>
      <w:r w:rsidRPr="00A667B9">
        <w:rPr>
          <w:rFonts w:ascii="Arial" w:hAnsi="Arial" w:cs="Arial"/>
        </w:rPr>
        <w:t>de</w:t>
      </w:r>
      <w:proofErr w:type="spellEnd"/>
      <w:r w:rsidRPr="00A66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2" w:name="Texto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:rsidR="003D20C4" w:rsidRPr="00A179DB" w:rsidRDefault="00AB5439" w:rsidP="00B22184">
      <w:pPr>
        <w:rPr>
          <w:rFonts w:ascii="Tahoma" w:hAnsi="Tahoma" w:cs="Tahoma"/>
          <w:snapToGrid w:val="0"/>
          <w:sz w:val="22"/>
          <w:szCs w:val="22"/>
        </w:rPr>
      </w:pPr>
      <w:r>
        <w:rPr>
          <w:rFonts w:ascii="Tahoma" w:hAnsi="Tahoma" w:cs="Tahoma"/>
          <w:snapToGrid w:val="0"/>
          <w:sz w:val="22"/>
          <w:szCs w:val="22"/>
        </w:rPr>
        <w:t>(Local), (D</w:t>
      </w:r>
      <w:r w:rsidR="003D20C4" w:rsidRPr="00A179DB">
        <w:rPr>
          <w:rFonts w:ascii="Tahoma" w:hAnsi="Tahoma" w:cs="Tahoma"/>
          <w:snapToGrid w:val="0"/>
          <w:sz w:val="22"/>
          <w:szCs w:val="22"/>
        </w:rPr>
        <w:t>ata)</w:t>
      </w:r>
    </w:p>
    <w:p w:rsidR="003D20C4" w:rsidRPr="00A179DB" w:rsidRDefault="003D20C4" w:rsidP="003D354C">
      <w:pPr>
        <w:rPr>
          <w:rFonts w:ascii="Tahoma" w:hAnsi="Tahoma" w:cs="Tahoma"/>
          <w:snapToGrid w:val="0"/>
          <w:sz w:val="22"/>
          <w:szCs w:val="22"/>
        </w:rPr>
      </w:pPr>
    </w:p>
    <w:p w:rsidR="005A0C0A" w:rsidRPr="00A179DB" w:rsidRDefault="003A5171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PARTICIPANTE:</w:t>
      </w:r>
    </w:p>
    <w:p w:rsidR="003A5171" w:rsidRPr="0080620C" w:rsidRDefault="003A5171" w:rsidP="003D354C">
      <w:pPr>
        <w:rPr>
          <w:rFonts w:ascii="Tahoma" w:hAnsi="Tahoma" w:cs="Tahoma"/>
          <w:b/>
          <w:snapToGrid w:val="0"/>
          <w:sz w:val="12"/>
          <w:szCs w:val="22"/>
        </w:rPr>
      </w:pPr>
    </w:p>
    <w:p w:rsidR="00BA723A" w:rsidRPr="00A179DB" w:rsidRDefault="00BA723A" w:rsidP="003D354C">
      <w:pPr>
        <w:rPr>
          <w:rFonts w:ascii="Tahoma" w:hAnsi="Tahoma" w:cs="Tahoma"/>
          <w:b/>
          <w:snapToGrid w:val="0"/>
          <w:sz w:val="22"/>
          <w:szCs w:val="22"/>
        </w:rPr>
      </w:pPr>
    </w:p>
    <w:p w:rsidR="003D20C4" w:rsidRPr="00A179DB" w:rsidRDefault="003D20C4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43717" w:rsidRPr="00A179DB" w:rsidRDefault="00B43717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Nome:</w:t>
      </w:r>
      <w:r w:rsidR="00B22184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3" w:name="Texto23"/>
      <w:r w:rsidR="00B22184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B22184">
        <w:rPr>
          <w:rFonts w:ascii="Tahoma" w:hAnsi="Tahoma" w:cs="Tahoma"/>
          <w:b/>
          <w:snapToGrid w:val="0"/>
          <w:sz w:val="22"/>
          <w:szCs w:val="22"/>
        </w:rPr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3"/>
    </w:p>
    <w:p w:rsidR="006160CF" w:rsidRPr="00A179DB" w:rsidRDefault="006160CF" w:rsidP="003D354C">
      <w:pPr>
        <w:rPr>
          <w:rFonts w:ascii="Tahoma" w:hAnsi="Tahoma" w:cs="Tahoma"/>
          <w:b/>
          <w:snapToGrid w:val="0"/>
          <w:sz w:val="22"/>
          <w:szCs w:val="22"/>
        </w:rPr>
      </w:pPr>
    </w:p>
    <w:p w:rsidR="003D20C4" w:rsidRPr="00A179DB" w:rsidRDefault="003A5171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ABONO DA PATROCINADORA:</w:t>
      </w:r>
    </w:p>
    <w:p w:rsidR="00DC54C1" w:rsidRPr="00B22184" w:rsidRDefault="00DC54C1" w:rsidP="003D354C">
      <w:pPr>
        <w:rPr>
          <w:rFonts w:ascii="Tahoma" w:hAnsi="Tahoma" w:cs="Tahoma"/>
          <w:b/>
          <w:snapToGrid w:val="0"/>
          <w:sz w:val="28"/>
          <w:szCs w:val="22"/>
        </w:rPr>
      </w:pPr>
    </w:p>
    <w:p w:rsidR="003D20C4" w:rsidRPr="00A179DB" w:rsidRDefault="003D20C4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_____________________</w:t>
      </w:r>
    </w:p>
    <w:p w:rsidR="00B43717" w:rsidRPr="00A179DB" w:rsidRDefault="00B43717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Nome</w:t>
      </w:r>
      <w:r w:rsidR="003A5171" w:rsidRPr="00A179DB">
        <w:rPr>
          <w:rFonts w:ascii="Tahoma" w:hAnsi="Tahoma" w:cs="Tahoma"/>
          <w:b/>
          <w:snapToGrid w:val="0"/>
          <w:sz w:val="22"/>
          <w:szCs w:val="22"/>
        </w:rPr>
        <w:t>/Função</w:t>
      </w:r>
      <w:r w:rsidRPr="00A179DB">
        <w:rPr>
          <w:rFonts w:ascii="Tahoma" w:hAnsi="Tahoma" w:cs="Tahoma"/>
          <w:b/>
          <w:snapToGrid w:val="0"/>
          <w:sz w:val="22"/>
          <w:szCs w:val="22"/>
        </w:rPr>
        <w:t xml:space="preserve">: </w:t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4" w:name="Texto24"/>
      <w:r w:rsidR="00B22184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B22184">
        <w:rPr>
          <w:rFonts w:ascii="Tahoma" w:hAnsi="Tahoma" w:cs="Tahoma"/>
          <w:b/>
          <w:snapToGrid w:val="0"/>
          <w:sz w:val="22"/>
          <w:szCs w:val="22"/>
        </w:rPr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bookmarkStart w:id="15" w:name="_GoBack"/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bookmarkEnd w:id="15"/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4"/>
    </w:p>
    <w:p w:rsidR="0098787A" w:rsidRPr="00A179DB" w:rsidRDefault="0098787A" w:rsidP="003D354C">
      <w:pPr>
        <w:rPr>
          <w:rFonts w:ascii="Tahoma" w:hAnsi="Tahoma" w:cs="Tahoma"/>
          <w:snapToGrid w:val="0"/>
          <w:sz w:val="22"/>
          <w:szCs w:val="22"/>
        </w:rPr>
      </w:pPr>
    </w:p>
    <w:p w:rsidR="003760A9" w:rsidRPr="00A179DB" w:rsidRDefault="003760A9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PROTOCOLO:</w:t>
      </w:r>
    </w:p>
    <w:p w:rsidR="003760A9" w:rsidRPr="00A179DB" w:rsidRDefault="003760A9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Rece</w:t>
      </w:r>
      <w:r w:rsidR="00DE4F91" w:rsidRPr="00A179DB">
        <w:rPr>
          <w:rFonts w:ascii="Tahoma" w:hAnsi="Tahoma" w:cs="Tahoma"/>
          <w:b/>
          <w:snapToGrid w:val="0"/>
          <w:sz w:val="22"/>
          <w:szCs w:val="22"/>
        </w:rPr>
        <w:t>bido por: _____________________</w:t>
      </w:r>
      <w:r w:rsidRPr="00A179DB">
        <w:rPr>
          <w:rFonts w:ascii="Tahoma" w:hAnsi="Tahoma" w:cs="Tahoma"/>
          <w:b/>
          <w:snapToGrid w:val="0"/>
          <w:sz w:val="22"/>
          <w:szCs w:val="22"/>
        </w:rPr>
        <w:t xml:space="preserve"> </w:t>
      </w:r>
      <w:r w:rsidR="00DE4F91" w:rsidRPr="00A179DB">
        <w:rPr>
          <w:rFonts w:ascii="Tahoma" w:hAnsi="Tahoma" w:cs="Tahoma"/>
          <w:b/>
          <w:snapToGrid w:val="0"/>
          <w:sz w:val="22"/>
          <w:szCs w:val="22"/>
        </w:rPr>
        <w:t>Da</w:t>
      </w:r>
      <w:r w:rsidR="00E254DC" w:rsidRPr="00A179DB">
        <w:rPr>
          <w:rFonts w:ascii="Tahoma" w:hAnsi="Tahoma" w:cs="Tahoma"/>
          <w:b/>
          <w:snapToGrid w:val="0"/>
          <w:sz w:val="22"/>
          <w:szCs w:val="22"/>
        </w:rPr>
        <w:t>ta:</w:t>
      </w:r>
      <w:r w:rsidRPr="00A179DB">
        <w:rPr>
          <w:rFonts w:ascii="Tahoma" w:hAnsi="Tahoma" w:cs="Tahoma"/>
          <w:b/>
          <w:snapToGrid w:val="0"/>
          <w:sz w:val="22"/>
          <w:szCs w:val="22"/>
        </w:rPr>
        <w:t xml:space="preserve"> ____/____/____</w:t>
      </w:r>
    </w:p>
    <w:p w:rsidR="003760A9" w:rsidRPr="00A179DB" w:rsidRDefault="00B43717" w:rsidP="003D354C">
      <w:pPr>
        <w:rPr>
          <w:rFonts w:ascii="Tahoma" w:hAnsi="Tahoma" w:cs="Tahoma"/>
          <w:b/>
          <w:snapToGrid w:val="0"/>
          <w:sz w:val="22"/>
          <w:szCs w:val="22"/>
        </w:rPr>
      </w:pPr>
      <w:r w:rsidRPr="00A179DB">
        <w:rPr>
          <w:rFonts w:ascii="Tahoma" w:hAnsi="Tahoma" w:cs="Tahoma"/>
          <w:b/>
          <w:snapToGrid w:val="0"/>
          <w:sz w:val="22"/>
          <w:szCs w:val="22"/>
        </w:rPr>
        <w:t>Nome</w:t>
      </w:r>
      <w:r w:rsidR="00A308F9" w:rsidRPr="00A179DB">
        <w:rPr>
          <w:rFonts w:ascii="Tahoma" w:hAnsi="Tahoma" w:cs="Tahoma"/>
          <w:b/>
          <w:snapToGrid w:val="0"/>
          <w:sz w:val="22"/>
          <w:szCs w:val="22"/>
        </w:rPr>
        <w:t>/Função</w:t>
      </w:r>
      <w:r w:rsidRPr="00A179DB">
        <w:rPr>
          <w:rFonts w:ascii="Tahoma" w:hAnsi="Tahoma" w:cs="Tahoma"/>
          <w:b/>
          <w:snapToGrid w:val="0"/>
          <w:sz w:val="22"/>
          <w:szCs w:val="22"/>
        </w:rPr>
        <w:t xml:space="preserve">: </w:t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6" w:name="Texto25"/>
      <w:r w:rsidR="00B22184">
        <w:rPr>
          <w:rFonts w:ascii="Tahoma" w:hAnsi="Tahoma" w:cs="Tahoma"/>
          <w:b/>
          <w:snapToGrid w:val="0"/>
          <w:sz w:val="22"/>
          <w:szCs w:val="22"/>
        </w:rPr>
        <w:instrText xml:space="preserve"> FORMTEXT </w:instrText>
      </w:r>
      <w:r w:rsidR="00B22184">
        <w:rPr>
          <w:rFonts w:ascii="Tahoma" w:hAnsi="Tahoma" w:cs="Tahoma"/>
          <w:b/>
          <w:snapToGrid w:val="0"/>
          <w:sz w:val="22"/>
          <w:szCs w:val="22"/>
        </w:rPr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separate"/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noProof/>
          <w:snapToGrid w:val="0"/>
          <w:sz w:val="22"/>
          <w:szCs w:val="22"/>
        </w:rPr>
        <w:t> </w:t>
      </w:r>
      <w:r w:rsidR="00B22184">
        <w:rPr>
          <w:rFonts w:ascii="Tahoma" w:hAnsi="Tahoma" w:cs="Tahoma"/>
          <w:b/>
          <w:snapToGrid w:val="0"/>
          <w:sz w:val="22"/>
          <w:szCs w:val="22"/>
        </w:rPr>
        <w:fldChar w:fldCharType="end"/>
      </w:r>
      <w:bookmarkEnd w:id="16"/>
    </w:p>
    <w:p w:rsidR="00346842" w:rsidRPr="0080620C" w:rsidRDefault="00346842" w:rsidP="003D354C">
      <w:pPr>
        <w:rPr>
          <w:rFonts w:ascii="Tahoma" w:hAnsi="Tahoma" w:cs="Tahoma"/>
          <w:b/>
          <w:snapToGrid w:val="0"/>
          <w:sz w:val="18"/>
          <w:szCs w:val="20"/>
        </w:rPr>
      </w:pPr>
    </w:p>
    <w:p w:rsidR="000F72FF" w:rsidRPr="00C07703" w:rsidRDefault="00E815B5" w:rsidP="00E51D70">
      <w:pPr>
        <w:jc w:val="center"/>
        <w:rPr>
          <w:rFonts w:ascii="Tahoma" w:hAnsi="Tahoma" w:cs="Tahoma"/>
          <w:b/>
          <w:snapToGrid w:val="0"/>
          <w:sz w:val="18"/>
          <w:szCs w:val="18"/>
        </w:rPr>
      </w:pPr>
      <w:r w:rsidRPr="00C07703">
        <w:rPr>
          <w:rFonts w:ascii="Tahoma" w:hAnsi="Tahoma" w:cs="Tahoma"/>
          <w:b/>
          <w:snapToGrid w:val="0"/>
          <w:sz w:val="18"/>
          <w:szCs w:val="18"/>
          <w:vertAlign w:val="superscript"/>
        </w:rPr>
        <w:t>(*)</w:t>
      </w:r>
      <w:r w:rsidRPr="00C07703">
        <w:rPr>
          <w:rFonts w:ascii="Tahoma" w:hAnsi="Tahoma" w:cs="Tahoma"/>
          <w:b/>
          <w:snapToGrid w:val="0"/>
          <w:sz w:val="18"/>
          <w:szCs w:val="18"/>
        </w:rPr>
        <w:t xml:space="preserve"> consulte o valor atualizado no site da São Bernardo: clique no </w:t>
      </w:r>
      <w:proofErr w:type="gramStart"/>
      <w:r w:rsidRPr="00C07703">
        <w:rPr>
          <w:rFonts w:ascii="Tahoma" w:hAnsi="Tahoma" w:cs="Tahoma"/>
          <w:b/>
          <w:snapToGrid w:val="0"/>
          <w:sz w:val="18"/>
          <w:szCs w:val="18"/>
        </w:rPr>
        <w:t>menu</w:t>
      </w:r>
      <w:proofErr w:type="gramEnd"/>
      <w:r w:rsidRPr="00C07703">
        <w:rPr>
          <w:rFonts w:ascii="Tahoma" w:hAnsi="Tahoma" w:cs="Tahoma"/>
          <w:b/>
          <w:snapToGrid w:val="0"/>
          <w:sz w:val="18"/>
          <w:szCs w:val="18"/>
        </w:rPr>
        <w:t xml:space="preserve"> “CONTRIBUIÇÃO” e no subitem da página “USB – valor” ou acesse através do endereço abaixo:  </w:t>
      </w:r>
      <w:hyperlink r:id="rId9" w:history="1">
        <w:r w:rsidR="00057BBC" w:rsidRPr="00057BBC">
          <w:rPr>
            <w:rStyle w:val="Hyperlink"/>
            <w:rFonts w:ascii="Tahoma" w:hAnsi="Tahoma" w:cs="Tahoma"/>
            <w:b/>
            <w:sz w:val="18"/>
            <w:szCs w:val="18"/>
          </w:rPr>
          <w:t>http://www.saobernardo.org.br/contribuicao/contribuicao</w:t>
        </w:r>
      </w:hyperlink>
    </w:p>
    <w:sectPr w:rsidR="000F72FF" w:rsidRPr="00C07703" w:rsidSect="00286DF8">
      <w:headerReference w:type="default" r:id="rId10"/>
      <w:footerReference w:type="default" r:id="rId11"/>
      <w:pgSz w:w="12240" w:h="15840"/>
      <w:pgMar w:top="1134" w:right="1134" w:bottom="1134" w:left="1134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F4" w:rsidRDefault="00C863F4">
      <w:r>
        <w:separator/>
      </w:r>
    </w:p>
  </w:endnote>
  <w:endnote w:type="continuationSeparator" w:id="0">
    <w:p w:rsidR="00C863F4" w:rsidRDefault="00C8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F9E" w:rsidRPr="00797074" w:rsidRDefault="00701F9E" w:rsidP="00701F9E">
    <w:pPr>
      <w:rPr>
        <w:rFonts w:ascii="Tahoma" w:hAnsi="Tahoma" w:cs="Tahoma"/>
        <w:snapToGrid w:val="0"/>
        <w:sz w:val="20"/>
        <w:szCs w:val="20"/>
      </w:rPr>
    </w:pPr>
    <w:r w:rsidRPr="00797074">
      <w:rPr>
        <w:rFonts w:ascii="Tahoma" w:hAnsi="Tahoma" w:cs="Tahoma"/>
        <w:snapToGrid w:val="0"/>
        <w:sz w:val="20"/>
        <w:szCs w:val="20"/>
      </w:rPr>
      <w:t>1ª via: Participante     2ª via: Itaú Soluções Previdenciárias     3ª via: Patrocinadora</w:t>
    </w:r>
    <w:r w:rsidR="00860C6A">
      <w:rPr>
        <w:rFonts w:ascii="Tahoma" w:hAnsi="Tahoma" w:cs="Tahoma"/>
        <w:snapToGrid w:val="0"/>
        <w:sz w:val="20"/>
        <w:szCs w:val="20"/>
      </w:rPr>
      <w:t xml:space="preserve">                           </w:t>
    </w:r>
    <w:r w:rsidR="0080620C">
      <w:rPr>
        <w:rFonts w:ascii="Tahoma" w:hAnsi="Tahoma" w:cs="Tahoma"/>
        <w:snapToGrid w:val="0"/>
        <w:sz w:val="20"/>
        <w:szCs w:val="20"/>
      </w:rPr>
      <w:t>Jan</w:t>
    </w:r>
    <w:r w:rsidR="00860C6A">
      <w:rPr>
        <w:rFonts w:ascii="Tahoma" w:hAnsi="Tahoma" w:cs="Tahoma"/>
        <w:snapToGrid w:val="0"/>
        <w:sz w:val="20"/>
        <w:szCs w:val="20"/>
      </w:rPr>
      <w:t>/201</w:t>
    </w:r>
    <w:r w:rsidR="0080620C">
      <w:rPr>
        <w:rFonts w:ascii="Tahoma" w:hAnsi="Tahoma" w:cs="Tahoma"/>
        <w:snapToGrid w:val="0"/>
        <w:sz w:val="20"/>
        <w:szCs w:val="20"/>
      </w:rPr>
      <w:t>7</w:t>
    </w:r>
  </w:p>
  <w:p w:rsidR="00860C6A" w:rsidRDefault="00860C6A" w:rsidP="00DC09AF">
    <w:pPr>
      <w:pStyle w:val="Rodap"/>
      <w:jc w:val="right"/>
      <w:rPr>
        <w:rFonts w:ascii="Tahoma" w:hAnsi="Tahoma" w:cs="Tahoma"/>
      </w:rPr>
    </w:pPr>
  </w:p>
  <w:p w:rsidR="00E86F93" w:rsidRPr="00CF44EC" w:rsidRDefault="00E86F93" w:rsidP="00DC09AF">
    <w:pPr>
      <w:pStyle w:val="Rodap"/>
      <w:jc w:val="right"/>
      <w:rPr>
        <w:rFonts w:ascii="Tahoma" w:hAnsi="Tahoma" w:cs="Tahoma"/>
      </w:rPr>
    </w:pPr>
    <w:r w:rsidRPr="00CF44EC">
      <w:rPr>
        <w:rFonts w:ascii="Tahoma" w:hAnsi="Tahoma" w:cs="Tahoma"/>
      </w:rPr>
      <w:t xml:space="preserve">Fls. </w:t>
    </w:r>
    <w:r w:rsidRPr="00CF44EC">
      <w:rPr>
        <w:rStyle w:val="Nmerodepgina"/>
        <w:rFonts w:ascii="Tahoma" w:hAnsi="Tahoma" w:cs="Tahoma"/>
      </w:rPr>
      <w:fldChar w:fldCharType="begin"/>
    </w:r>
    <w:r w:rsidRPr="00CF44EC">
      <w:rPr>
        <w:rStyle w:val="Nmerodepgina"/>
        <w:rFonts w:ascii="Tahoma" w:hAnsi="Tahoma" w:cs="Tahoma"/>
      </w:rPr>
      <w:instrText xml:space="preserve"> PAGE </w:instrText>
    </w:r>
    <w:r w:rsidRPr="00CF44EC">
      <w:rPr>
        <w:rStyle w:val="Nmerodepgina"/>
        <w:rFonts w:ascii="Tahoma" w:hAnsi="Tahoma" w:cs="Tahoma"/>
      </w:rPr>
      <w:fldChar w:fldCharType="separate"/>
    </w:r>
    <w:r w:rsidR="00DF5EA7">
      <w:rPr>
        <w:rStyle w:val="Nmerodepgina"/>
        <w:rFonts w:ascii="Tahoma" w:hAnsi="Tahoma" w:cs="Tahoma"/>
        <w:noProof/>
      </w:rPr>
      <w:t>1</w:t>
    </w:r>
    <w:r w:rsidRPr="00CF44EC">
      <w:rPr>
        <w:rStyle w:val="Nmerodepgina"/>
        <w:rFonts w:ascii="Tahoma" w:hAnsi="Tahoma" w:cs="Tahoma"/>
      </w:rPr>
      <w:fldChar w:fldCharType="end"/>
    </w:r>
    <w:r w:rsidRPr="00CF44EC">
      <w:rPr>
        <w:rStyle w:val="Nmerodepgina"/>
        <w:rFonts w:ascii="Tahoma" w:hAnsi="Tahoma" w:cs="Tahoma"/>
      </w:rPr>
      <w:t xml:space="preserve"> / </w:t>
    </w:r>
    <w:r w:rsidRPr="00CF44EC">
      <w:rPr>
        <w:rStyle w:val="Nmerodepgina"/>
        <w:rFonts w:ascii="Tahoma" w:hAnsi="Tahoma" w:cs="Tahoma"/>
      </w:rPr>
      <w:fldChar w:fldCharType="begin"/>
    </w:r>
    <w:r w:rsidRPr="00CF44EC">
      <w:rPr>
        <w:rStyle w:val="Nmerodepgina"/>
        <w:rFonts w:ascii="Tahoma" w:hAnsi="Tahoma" w:cs="Tahoma"/>
      </w:rPr>
      <w:instrText xml:space="preserve"> NUMPAGES </w:instrText>
    </w:r>
    <w:r w:rsidRPr="00CF44EC">
      <w:rPr>
        <w:rStyle w:val="Nmerodepgina"/>
        <w:rFonts w:ascii="Tahoma" w:hAnsi="Tahoma" w:cs="Tahoma"/>
      </w:rPr>
      <w:fldChar w:fldCharType="separate"/>
    </w:r>
    <w:r w:rsidR="00DF5EA7">
      <w:rPr>
        <w:rStyle w:val="Nmerodepgina"/>
        <w:rFonts w:ascii="Tahoma" w:hAnsi="Tahoma" w:cs="Tahoma"/>
        <w:noProof/>
      </w:rPr>
      <w:t>1</w:t>
    </w:r>
    <w:r w:rsidRPr="00CF44EC">
      <w:rPr>
        <w:rStyle w:val="Nmerodep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F4" w:rsidRDefault="00C863F4">
      <w:r>
        <w:separator/>
      </w:r>
    </w:p>
  </w:footnote>
  <w:footnote w:type="continuationSeparator" w:id="0">
    <w:p w:rsidR="00C863F4" w:rsidRDefault="00C8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7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0"/>
      <w:gridCol w:w="4874"/>
    </w:tblGrid>
    <w:tr w:rsidR="006C27FA" w:rsidTr="004561DA">
      <w:trPr>
        <w:trHeight w:val="1124"/>
      </w:trPr>
      <w:tc>
        <w:tcPr>
          <w:tcW w:w="5080" w:type="dxa"/>
        </w:tcPr>
        <w:p w:rsidR="006C27FA" w:rsidRDefault="00970FC6" w:rsidP="00FD1CE3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524DBCB6" wp14:editId="0B4D631E">
                <wp:simplePos x="0" y="0"/>
                <wp:positionH relativeFrom="column">
                  <wp:posOffset>443230</wp:posOffset>
                </wp:positionH>
                <wp:positionV relativeFrom="paragraph">
                  <wp:posOffset>30480</wp:posOffset>
                </wp:positionV>
                <wp:extent cx="2247900" cy="520700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shd w:val="clear" w:color="auto" w:fill="auto"/>
          <w:vAlign w:val="center"/>
        </w:tcPr>
        <w:p w:rsidR="006C27FA" w:rsidRPr="00BA723A" w:rsidRDefault="00BA723A" w:rsidP="006C27FA">
          <w:pPr>
            <w:pStyle w:val="Cabealho"/>
            <w:ind w:firstLine="120"/>
            <w:jc w:val="center"/>
            <w:rPr>
              <w:rFonts w:ascii="Tahoma" w:hAnsi="Tahoma" w:cs="Tahoma"/>
              <w:b/>
              <w:spacing w:val="-20"/>
              <w:position w:val="-6"/>
            </w:rPr>
          </w:pPr>
          <w:r w:rsidRPr="00BA723A">
            <w:rPr>
              <w:rFonts w:ascii="Tahoma" w:hAnsi="Tahoma" w:cs="Tahoma"/>
              <w:b/>
              <w:spacing w:val="-20"/>
              <w:position w:val="-6"/>
            </w:rPr>
            <w:t>Administradora</w:t>
          </w:r>
          <w:r w:rsidR="006C27FA" w:rsidRPr="00BA723A">
            <w:rPr>
              <w:rFonts w:ascii="Tahoma" w:hAnsi="Tahoma" w:cs="Tahoma"/>
              <w:b/>
              <w:spacing w:val="-20"/>
              <w:position w:val="-6"/>
            </w:rPr>
            <w:t>:</w:t>
          </w:r>
        </w:p>
        <w:p w:rsidR="006C27FA" w:rsidRPr="00BA723A" w:rsidRDefault="006C27FA" w:rsidP="006C27FA">
          <w:pPr>
            <w:pStyle w:val="Cabealho"/>
            <w:ind w:firstLine="120"/>
            <w:jc w:val="center"/>
            <w:rPr>
              <w:rFonts w:ascii="Arial" w:hAnsi="Arial" w:cs="Arial"/>
              <w:sz w:val="28"/>
              <w:szCs w:val="28"/>
            </w:rPr>
          </w:pPr>
          <w:r w:rsidRPr="00BA723A">
            <w:rPr>
              <w:rFonts w:ascii="Tahoma" w:hAnsi="Tahoma" w:cs="Tahoma"/>
              <w:b/>
              <w:spacing w:val="-20"/>
              <w:position w:val="-6"/>
              <w:sz w:val="28"/>
              <w:szCs w:val="28"/>
            </w:rPr>
            <w:t>Itaú</w:t>
          </w:r>
          <w:r w:rsidRPr="00BA723A">
            <w:rPr>
              <w:rFonts w:ascii="Tahoma" w:hAnsi="Tahoma" w:cs="Tahoma"/>
              <w:spacing w:val="-20"/>
              <w:position w:val="-6"/>
              <w:sz w:val="28"/>
              <w:szCs w:val="28"/>
            </w:rPr>
            <w:t xml:space="preserve"> Soluções Previdenciárias</w:t>
          </w:r>
        </w:p>
      </w:tc>
    </w:tr>
  </w:tbl>
  <w:p w:rsidR="00E86F93" w:rsidRDefault="00E86F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18B"/>
    <w:multiLevelType w:val="singleLevel"/>
    <w:tmpl w:val="7A7C67A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</w:abstractNum>
  <w:abstractNum w:abstractNumId="1">
    <w:nsid w:val="0FDC24F2"/>
    <w:multiLevelType w:val="hybridMultilevel"/>
    <w:tmpl w:val="37C008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A1DA7"/>
    <w:multiLevelType w:val="hybridMultilevel"/>
    <w:tmpl w:val="B09E4D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9F1594"/>
    <w:multiLevelType w:val="hybridMultilevel"/>
    <w:tmpl w:val="D8BC65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749A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434325AB"/>
    <w:multiLevelType w:val="hybridMultilevel"/>
    <w:tmpl w:val="FAE003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3D2736"/>
    <w:multiLevelType w:val="hybridMultilevel"/>
    <w:tmpl w:val="2E68B0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892B1E"/>
    <w:multiLevelType w:val="hybridMultilevel"/>
    <w:tmpl w:val="E28831E8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DE23F58"/>
    <w:multiLevelType w:val="multilevel"/>
    <w:tmpl w:val="B09E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BE1802"/>
    <w:multiLevelType w:val="hybridMultilevel"/>
    <w:tmpl w:val="79FACA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901E40"/>
    <w:multiLevelType w:val="hybridMultilevel"/>
    <w:tmpl w:val="602848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KkDwf/Mid7J4B/jUuhOUM58mgo=" w:salt="0TI7TDQfyP39AAWyxNQZm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A9"/>
    <w:rsid w:val="0000028C"/>
    <w:rsid w:val="000112E6"/>
    <w:rsid w:val="00042559"/>
    <w:rsid w:val="00057BBC"/>
    <w:rsid w:val="00070F08"/>
    <w:rsid w:val="000711D3"/>
    <w:rsid w:val="00081416"/>
    <w:rsid w:val="00096BCF"/>
    <w:rsid w:val="000A0BDE"/>
    <w:rsid w:val="000A7F9C"/>
    <w:rsid w:val="000E2CC2"/>
    <w:rsid w:val="000F72FF"/>
    <w:rsid w:val="000F7FCA"/>
    <w:rsid w:val="001177F1"/>
    <w:rsid w:val="00123275"/>
    <w:rsid w:val="00140FF4"/>
    <w:rsid w:val="00156DFD"/>
    <w:rsid w:val="00162BB6"/>
    <w:rsid w:val="00191016"/>
    <w:rsid w:val="001A69FE"/>
    <w:rsid w:val="001C4765"/>
    <w:rsid w:val="001C716C"/>
    <w:rsid w:val="001F4512"/>
    <w:rsid w:val="00225B89"/>
    <w:rsid w:val="00231AEF"/>
    <w:rsid w:val="002366D0"/>
    <w:rsid w:val="00240DD3"/>
    <w:rsid w:val="00245E70"/>
    <w:rsid w:val="00247BAB"/>
    <w:rsid w:val="00286DF8"/>
    <w:rsid w:val="002911F9"/>
    <w:rsid w:val="002914CA"/>
    <w:rsid w:val="002A0D4E"/>
    <w:rsid w:val="002A2884"/>
    <w:rsid w:val="002B5551"/>
    <w:rsid w:val="002B75AF"/>
    <w:rsid w:val="002E3CE5"/>
    <w:rsid w:val="00305FFA"/>
    <w:rsid w:val="0032274A"/>
    <w:rsid w:val="00346842"/>
    <w:rsid w:val="00371B4A"/>
    <w:rsid w:val="003760A9"/>
    <w:rsid w:val="003A4D31"/>
    <w:rsid w:val="003A5171"/>
    <w:rsid w:val="003C07BB"/>
    <w:rsid w:val="003D20C4"/>
    <w:rsid w:val="003D354C"/>
    <w:rsid w:val="003D74CB"/>
    <w:rsid w:val="003E6E50"/>
    <w:rsid w:val="003F6AB9"/>
    <w:rsid w:val="00412C6D"/>
    <w:rsid w:val="00426CF2"/>
    <w:rsid w:val="00427020"/>
    <w:rsid w:val="00435643"/>
    <w:rsid w:val="00447093"/>
    <w:rsid w:val="004561DA"/>
    <w:rsid w:val="00467B26"/>
    <w:rsid w:val="00495A3D"/>
    <w:rsid w:val="00496787"/>
    <w:rsid w:val="004A27D3"/>
    <w:rsid w:val="004D2813"/>
    <w:rsid w:val="004D4B8B"/>
    <w:rsid w:val="004F6A5D"/>
    <w:rsid w:val="0050217E"/>
    <w:rsid w:val="00510BA3"/>
    <w:rsid w:val="00515EC9"/>
    <w:rsid w:val="00515EF2"/>
    <w:rsid w:val="00517D51"/>
    <w:rsid w:val="00521215"/>
    <w:rsid w:val="00532816"/>
    <w:rsid w:val="005338CB"/>
    <w:rsid w:val="005351C0"/>
    <w:rsid w:val="00543DD3"/>
    <w:rsid w:val="005556B0"/>
    <w:rsid w:val="005615B8"/>
    <w:rsid w:val="00572277"/>
    <w:rsid w:val="00576616"/>
    <w:rsid w:val="005A0C0A"/>
    <w:rsid w:val="005A2E52"/>
    <w:rsid w:val="005A6538"/>
    <w:rsid w:val="006160CF"/>
    <w:rsid w:val="00622042"/>
    <w:rsid w:val="006362A6"/>
    <w:rsid w:val="00656363"/>
    <w:rsid w:val="00666E56"/>
    <w:rsid w:val="00676A3A"/>
    <w:rsid w:val="0068706B"/>
    <w:rsid w:val="006A1464"/>
    <w:rsid w:val="006A4B45"/>
    <w:rsid w:val="006C27FA"/>
    <w:rsid w:val="006D4F5C"/>
    <w:rsid w:val="006E472E"/>
    <w:rsid w:val="00701F9E"/>
    <w:rsid w:val="00724136"/>
    <w:rsid w:val="00730070"/>
    <w:rsid w:val="00737CE4"/>
    <w:rsid w:val="00745692"/>
    <w:rsid w:val="0075296E"/>
    <w:rsid w:val="00771CF2"/>
    <w:rsid w:val="00772400"/>
    <w:rsid w:val="00797074"/>
    <w:rsid w:val="007B2CD1"/>
    <w:rsid w:val="007D5C96"/>
    <w:rsid w:val="0080620C"/>
    <w:rsid w:val="008371A9"/>
    <w:rsid w:val="0084109D"/>
    <w:rsid w:val="0085752C"/>
    <w:rsid w:val="00860C6A"/>
    <w:rsid w:val="00870364"/>
    <w:rsid w:val="0087418A"/>
    <w:rsid w:val="0089291D"/>
    <w:rsid w:val="008938A0"/>
    <w:rsid w:val="008B0677"/>
    <w:rsid w:val="008B7395"/>
    <w:rsid w:val="00917E65"/>
    <w:rsid w:val="0094183D"/>
    <w:rsid w:val="00954F49"/>
    <w:rsid w:val="00970FC6"/>
    <w:rsid w:val="00977710"/>
    <w:rsid w:val="00984F8D"/>
    <w:rsid w:val="0098787A"/>
    <w:rsid w:val="009A0720"/>
    <w:rsid w:val="009B24DA"/>
    <w:rsid w:val="00A04B30"/>
    <w:rsid w:val="00A05FB9"/>
    <w:rsid w:val="00A07869"/>
    <w:rsid w:val="00A179DB"/>
    <w:rsid w:val="00A244D6"/>
    <w:rsid w:val="00A308F9"/>
    <w:rsid w:val="00A41F3A"/>
    <w:rsid w:val="00A65D5C"/>
    <w:rsid w:val="00A73096"/>
    <w:rsid w:val="00AA651A"/>
    <w:rsid w:val="00AB5439"/>
    <w:rsid w:val="00AB7B68"/>
    <w:rsid w:val="00AD5FE3"/>
    <w:rsid w:val="00AE33FF"/>
    <w:rsid w:val="00B20C9A"/>
    <w:rsid w:val="00B22184"/>
    <w:rsid w:val="00B301FE"/>
    <w:rsid w:val="00B43717"/>
    <w:rsid w:val="00B61712"/>
    <w:rsid w:val="00B84FBA"/>
    <w:rsid w:val="00B90214"/>
    <w:rsid w:val="00BA0406"/>
    <w:rsid w:val="00BA723A"/>
    <w:rsid w:val="00BF7912"/>
    <w:rsid w:val="00C04B52"/>
    <w:rsid w:val="00C07703"/>
    <w:rsid w:val="00C11041"/>
    <w:rsid w:val="00C32DA8"/>
    <w:rsid w:val="00C33FAE"/>
    <w:rsid w:val="00C73B0D"/>
    <w:rsid w:val="00C7511B"/>
    <w:rsid w:val="00C863F4"/>
    <w:rsid w:val="00C9511A"/>
    <w:rsid w:val="00CA1629"/>
    <w:rsid w:val="00CA35F7"/>
    <w:rsid w:val="00CC46F2"/>
    <w:rsid w:val="00CD5B9A"/>
    <w:rsid w:val="00CF44EC"/>
    <w:rsid w:val="00D265F3"/>
    <w:rsid w:val="00D27564"/>
    <w:rsid w:val="00D31BB6"/>
    <w:rsid w:val="00D45A5F"/>
    <w:rsid w:val="00D46443"/>
    <w:rsid w:val="00D67688"/>
    <w:rsid w:val="00D757D8"/>
    <w:rsid w:val="00D7612B"/>
    <w:rsid w:val="00D831B6"/>
    <w:rsid w:val="00DA248E"/>
    <w:rsid w:val="00DC09AF"/>
    <w:rsid w:val="00DC54C1"/>
    <w:rsid w:val="00DC7B97"/>
    <w:rsid w:val="00DD2CE3"/>
    <w:rsid w:val="00DE4F91"/>
    <w:rsid w:val="00DF5EA7"/>
    <w:rsid w:val="00E103B3"/>
    <w:rsid w:val="00E11490"/>
    <w:rsid w:val="00E217EB"/>
    <w:rsid w:val="00E254DC"/>
    <w:rsid w:val="00E25614"/>
    <w:rsid w:val="00E415F7"/>
    <w:rsid w:val="00E51D70"/>
    <w:rsid w:val="00E63C77"/>
    <w:rsid w:val="00E751EE"/>
    <w:rsid w:val="00E815B5"/>
    <w:rsid w:val="00E86F93"/>
    <w:rsid w:val="00E94A3D"/>
    <w:rsid w:val="00EA0793"/>
    <w:rsid w:val="00EA6655"/>
    <w:rsid w:val="00EA7D6D"/>
    <w:rsid w:val="00EB7C17"/>
    <w:rsid w:val="00EF3BD2"/>
    <w:rsid w:val="00F07BFA"/>
    <w:rsid w:val="00F40B8D"/>
    <w:rsid w:val="00F83054"/>
    <w:rsid w:val="00F83C78"/>
    <w:rsid w:val="00FB3DD4"/>
    <w:rsid w:val="00FC3617"/>
    <w:rsid w:val="00F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4D4B8B"/>
    <w:rPr>
      <w:color w:val="0000FF"/>
      <w:u w:val="single"/>
    </w:rPr>
  </w:style>
  <w:style w:type="character" w:styleId="HiperlinkVisitado">
    <w:name w:val="FollowedHyperlink"/>
    <w:rsid w:val="004D4B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BodyIndent1">
    <w:name w:val="Body Indent 1"/>
    <w:basedOn w:val="Corpodetexto"/>
    <w:pPr>
      <w:spacing w:after="216"/>
      <w:ind w:left="1440" w:hanging="1440"/>
      <w:jc w:val="both"/>
    </w:pPr>
    <w:rPr>
      <w:rFonts w:ascii="Arial" w:hAnsi="Arial"/>
      <w:sz w:val="22"/>
      <w:szCs w:val="20"/>
    </w:rPr>
  </w:style>
  <w:style w:type="paragraph" w:styleId="Corpodetexto">
    <w:name w:val="Body Text"/>
    <w:basedOn w:val="Normal"/>
    <w:pPr>
      <w:spacing w:after="120"/>
    </w:pPr>
  </w:style>
  <w:style w:type="character" w:styleId="Nmerodepgina">
    <w:name w:val="page number"/>
    <w:basedOn w:val="Fontepargpadro"/>
    <w:rsid w:val="00DC09AF"/>
  </w:style>
  <w:style w:type="character" w:styleId="Hyperlink">
    <w:name w:val="Hyperlink"/>
    <w:rsid w:val="004D4B8B"/>
    <w:rPr>
      <w:color w:val="0000FF"/>
      <w:u w:val="single"/>
    </w:rPr>
  </w:style>
  <w:style w:type="character" w:styleId="HiperlinkVisitado">
    <w:name w:val="FollowedHyperlink"/>
    <w:rsid w:val="004D4B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aobernardo.org.br/contribuicao/contribui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C086-9CD4-401D-86B1-3F24AD13D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 GOBAIN</Company>
  <LinksUpToDate>false</LinksUpToDate>
  <CharactersWithSpaces>2060</CharactersWithSpaces>
  <SharedDoc>false</SharedDoc>
  <HLinks>
    <vt:vector size="6" baseType="variant">
      <vt:variant>
        <vt:i4>7995514</vt:i4>
      </vt:variant>
      <vt:variant>
        <vt:i4>0</vt:i4>
      </vt:variant>
      <vt:variant>
        <vt:i4>0</vt:i4>
      </vt:variant>
      <vt:variant>
        <vt:i4>5</vt:i4>
      </vt:variant>
      <vt:variant>
        <vt:lpwstr>http://www.saobernardo.org.br/contribuicao/contribuicao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smdcf005</dc:creator>
  <cp:lastModifiedBy>Silva, Laercio Guedes da</cp:lastModifiedBy>
  <cp:revision>3</cp:revision>
  <cp:lastPrinted>2016-09-22T17:36:00Z</cp:lastPrinted>
  <dcterms:created xsi:type="dcterms:W3CDTF">2016-12-29T12:30:00Z</dcterms:created>
  <dcterms:modified xsi:type="dcterms:W3CDTF">2016-12-29T12:30:00Z</dcterms:modified>
</cp:coreProperties>
</file>