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410"/>
        <w:gridCol w:w="710"/>
        <w:gridCol w:w="708"/>
        <w:gridCol w:w="3118"/>
        <w:gridCol w:w="2411"/>
      </w:tblGrid>
      <w:tr w:rsidR="000E64E2" w:rsidRPr="00873C0B" w14:paraId="1C314887" w14:textId="77777777" w:rsidTr="003C757E">
        <w:trPr>
          <w:trHeight w:val="402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14:paraId="1BBB79CA" w14:textId="77777777" w:rsidR="000E64E2" w:rsidRDefault="000E64E2" w:rsidP="000A6740">
            <w:pPr>
              <w:pStyle w:val="Ttulo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50465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EQUERIMENTO DE</w:t>
            </w:r>
            <w:r w:rsidRPr="00E5046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7375E4">
              <w:rPr>
                <w:rFonts w:ascii="Arial" w:hAnsi="Arial" w:cs="Arial"/>
                <w:sz w:val="24"/>
                <w:szCs w:val="24"/>
                <w:lang w:val="pt-BR"/>
              </w:rPr>
              <w:t>ISENÇÃO DE IMPOSTO DE RENDA</w:t>
            </w:r>
          </w:p>
          <w:p w14:paraId="023BFD00" w14:textId="77777777" w:rsidR="000E64E2" w:rsidRPr="00931C59" w:rsidRDefault="007375E4" w:rsidP="000E64E2">
            <w:pPr>
              <w:pStyle w:val="Ttulo1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MOLÉSTIA GRAVE</w:t>
            </w:r>
          </w:p>
          <w:p w14:paraId="52658878" w14:textId="77777777" w:rsidR="000E64E2" w:rsidRPr="000E64E2" w:rsidRDefault="000E64E2" w:rsidP="000E64E2">
            <w:pPr>
              <w:pStyle w:val="Ttulo7"/>
              <w:jc w:val="center"/>
              <w:rPr>
                <w:rFonts w:ascii="Arial" w:hAnsi="Arial" w:cs="Arial"/>
                <w:i w:val="0"/>
                <w:sz w:val="16"/>
                <w:szCs w:val="18"/>
                <w:lang w:val="pt-BR"/>
              </w:rPr>
            </w:pPr>
            <w:r w:rsidRPr="000E64E2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lang w:val="pt-BR"/>
              </w:rPr>
              <w:t>PLANO DE PREVIDÊNCIA COMPLEMENTAR SÃO BERNARDO</w:t>
            </w:r>
          </w:p>
        </w:tc>
      </w:tr>
      <w:tr w:rsidR="000E64E2" w:rsidRPr="00E50465" w14:paraId="17D16C25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9B820DC" w14:textId="77777777" w:rsidR="000E64E2" w:rsidRPr="00E50465" w:rsidRDefault="000E64E2" w:rsidP="007375E4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E50465">
              <w:rPr>
                <w:rFonts w:ascii="Arial" w:hAnsi="Arial" w:cs="Arial"/>
                <w:b/>
                <w:sz w:val="16"/>
                <w:szCs w:val="18"/>
                <w:lang w:val="pt-BR"/>
              </w:rPr>
              <w:t xml:space="preserve">1. </w:t>
            </w:r>
            <w:r w:rsidR="007375E4">
              <w:rPr>
                <w:rFonts w:ascii="Arial" w:hAnsi="Arial" w:cs="Arial"/>
                <w:b/>
                <w:sz w:val="16"/>
                <w:szCs w:val="18"/>
                <w:lang w:val="pt-BR"/>
              </w:rPr>
              <w:t>REQUERIMENTO</w:t>
            </w:r>
          </w:p>
        </w:tc>
      </w:tr>
      <w:tr w:rsidR="000E64E2" w:rsidRPr="00873C0B" w14:paraId="0B1FD02F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2E8136" w14:textId="77777777" w:rsidR="000E64E2" w:rsidRPr="007375E4" w:rsidRDefault="007375E4" w:rsidP="007375E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Sendo portador de uma das doenças constantes no </w:t>
            </w:r>
            <w:r w:rsidRPr="007375E4">
              <w:rPr>
                <w:rFonts w:ascii="Arial" w:hAnsi="Arial" w:cs="Arial"/>
                <w:sz w:val="22"/>
                <w:szCs w:val="22"/>
                <w:lang w:val="pt-BR"/>
              </w:rPr>
              <w:t>inciso XIV do art. 6º da Lei nº 7.713/88, ou no § 2º do art. 30 da Lei nº 9.250/95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, venho</w:t>
            </w:r>
            <w:r w:rsidRPr="007375E4">
              <w:rPr>
                <w:rFonts w:ascii="Arial" w:hAnsi="Arial" w:cs="Arial"/>
                <w:sz w:val="22"/>
                <w:szCs w:val="22"/>
                <w:lang w:val="pt-BR"/>
              </w:rPr>
              <w:t xml:space="preserve"> requerer à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7375E4">
              <w:rPr>
                <w:rFonts w:ascii="Arial" w:hAnsi="Arial" w:cs="Arial"/>
                <w:sz w:val="22"/>
                <w:szCs w:val="22"/>
                <w:lang w:val="pt-BR"/>
              </w:rPr>
              <w:t>dministração da São Bernardo Previdência Privada a imediata cessação do desconto do Imposto de Renda no pagamento de meus benefícios mensais</w:t>
            </w:r>
            <w:r w:rsidR="00ED67F3">
              <w:rPr>
                <w:rFonts w:ascii="Arial" w:hAnsi="Arial" w:cs="Arial"/>
                <w:sz w:val="22"/>
                <w:szCs w:val="22"/>
                <w:lang w:val="pt-BR"/>
              </w:rPr>
              <w:t xml:space="preserve"> de Aposentadoria ou Resgate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</w:tr>
      <w:tr w:rsidR="000E64E2" w:rsidRPr="00E50465" w14:paraId="47D88B39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824D33" w14:textId="77777777" w:rsidR="000E64E2" w:rsidRPr="00E50465" w:rsidRDefault="000E64E2" w:rsidP="00ED67F3">
            <w:pPr>
              <w:pStyle w:val="Recuode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E5046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2. DADOS DO </w:t>
            </w:r>
            <w:r w:rsidR="00ED67F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PARTICIPANTE</w:t>
            </w:r>
          </w:p>
        </w:tc>
      </w:tr>
      <w:tr w:rsidR="007375E4" w:rsidRPr="00E50465" w14:paraId="0F22062C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961E08C" w14:textId="77777777" w:rsidR="007375E4" w:rsidRPr="005E4E28" w:rsidRDefault="007375E4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</w:t>
            </w:r>
          </w:p>
          <w:p w14:paraId="1AF048B5" w14:textId="77777777" w:rsidR="007375E4" w:rsidRPr="00D401B2" w:rsidRDefault="007375E4" w:rsidP="000E64E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  <w:bookmarkEnd w:id="0"/>
          </w:p>
        </w:tc>
      </w:tr>
      <w:tr w:rsidR="007375E4" w:rsidRPr="00E50465" w14:paraId="5BBD06F7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14:paraId="2753853A" w14:textId="77777777" w:rsidR="007375E4" w:rsidRPr="005E4E28" w:rsidRDefault="007375E4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RG</w:t>
            </w:r>
          </w:p>
          <w:p w14:paraId="4A2AC13C" w14:textId="77777777" w:rsidR="007375E4" w:rsidRDefault="007375E4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  <w:bookmarkEnd w:id="1"/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6543F95B" w14:textId="77777777" w:rsidR="000E6423" w:rsidRDefault="000E6423" w:rsidP="000A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  <w:p w14:paraId="7BC1FABC" w14:textId="77777777" w:rsidR="007375E4" w:rsidDel="00307926" w:rsidRDefault="007375E4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3F7C94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4"/>
              </w:rPr>
            </w:r>
            <w:r w:rsidRPr="003F7C94">
              <w:rPr>
                <w:rFonts w:ascii="Arial" w:hAnsi="Arial" w:cs="Arial"/>
                <w:szCs w:val="14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szCs w:val="14"/>
              </w:rPr>
              <w:fldChar w:fldCharType="end"/>
            </w:r>
            <w:bookmarkEnd w:id="2"/>
          </w:p>
        </w:tc>
      </w:tr>
      <w:tr w:rsidR="000E6423" w:rsidRPr="00E50465" w14:paraId="7FE19B29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1105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1178E" w14:textId="77777777" w:rsidR="000E6423" w:rsidRPr="00E50465" w:rsidRDefault="000E6423" w:rsidP="000E64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50465">
              <w:rPr>
                <w:rFonts w:ascii="Arial" w:hAnsi="Arial" w:cs="Arial"/>
                <w:sz w:val="18"/>
                <w:szCs w:val="18"/>
                <w:lang w:val="pt-BR"/>
              </w:rPr>
              <w:t>ENDEREÇO</w:t>
            </w:r>
          </w:p>
          <w:p w14:paraId="73B19D04" w14:textId="77777777" w:rsidR="000E6423" w:rsidRPr="00E50465" w:rsidRDefault="000E6423" w:rsidP="000E64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</w:tr>
      <w:tr w:rsidR="000E6423" w:rsidRPr="00E50465" w14:paraId="25FFD404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A65B7" w14:textId="77777777" w:rsidR="000E6423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BAIRRO</w:t>
            </w:r>
          </w:p>
          <w:p w14:paraId="62ECCDA8" w14:textId="77777777" w:rsidR="00A83D1D" w:rsidRPr="00E50465" w:rsidRDefault="00A83D1D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E5E" w14:textId="77777777" w:rsidR="000E6423" w:rsidRDefault="000E6423" w:rsidP="000E64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CIDADE</w:t>
            </w:r>
          </w:p>
          <w:p w14:paraId="13BA4B0D" w14:textId="77777777" w:rsidR="000E6423" w:rsidRPr="00E50465" w:rsidRDefault="000E6423" w:rsidP="000E6423">
            <w:pPr>
              <w:rPr>
                <w:rFonts w:ascii="Arial" w:hAnsi="Arial" w:cs="Arial"/>
                <w:sz w:val="18"/>
                <w:szCs w:val="18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  <w:tc>
          <w:tcPr>
            <w:tcW w:w="2411" w:type="dxa"/>
            <w:tcBorders>
              <w:right w:val="single" w:sz="12" w:space="0" w:color="auto"/>
            </w:tcBorders>
          </w:tcPr>
          <w:p w14:paraId="6CDDEF76" w14:textId="77777777" w:rsidR="000E6423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ESTADO</w:t>
            </w:r>
          </w:p>
          <w:p w14:paraId="1938757C" w14:textId="77777777" w:rsidR="000E6423" w:rsidRPr="00C87271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  <w:bookmarkEnd w:id="3"/>
          </w:p>
        </w:tc>
      </w:tr>
      <w:tr w:rsidR="000E6423" w:rsidRPr="00E50465" w14:paraId="7F81ABF4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275593E" w14:textId="77777777" w:rsidR="000E6423" w:rsidRPr="00E50465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CEP</w:t>
            </w:r>
          </w:p>
          <w:p w14:paraId="4AED9DC7" w14:textId="77777777" w:rsidR="000E6423" w:rsidRPr="00E50465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18CAB79B" w14:textId="77777777" w:rsidR="000E6423" w:rsidRPr="00E50465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TELEFONE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br/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  <w:bookmarkEnd w:id="5"/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F286C2" w14:textId="77777777" w:rsidR="000E6423" w:rsidRPr="00D401B2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E-MAIL PESSOAL</w:t>
            </w:r>
          </w:p>
          <w:p w14:paraId="7A2884F5" w14:textId="77777777" w:rsidR="000E6423" w:rsidRPr="00E50465" w:rsidRDefault="000E6423" w:rsidP="000A674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  <w:bookmarkEnd w:id="6"/>
          </w:p>
        </w:tc>
      </w:tr>
      <w:tr w:rsidR="000E64E2" w:rsidRPr="007375E4" w14:paraId="42581D57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CAEA0B5" w14:textId="77777777" w:rsidR="000E64E2" w:rsidRPr="00E50465" w:rsidRDefault="00BF5F94" w:rsidP="000E642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3</w:t>
            </w:r>
            <w:r w:rsidR="000E64E2" w:rsidRPr="00E504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</w:t>
            </w:r>
            <w:r w:rsidR="000E6423">
              <w:rPr>
                <w:rFonts w:ascii="Arial" w:hAnsi="Arial" w:cs="Arial"/>
                <w:b/>
                <w:sz w:val="16"/>
                <w:szCs w:val="16"/>
                <w:lang w:val="pt-BR"/>
              </w:rPr>
              <w:t>DADOS DO MÉDICO</w:t>
            </w:r>
          </w:p>
        </w:tc>
      </w:tr>
      <w:tr w:rsidR="00667573" w:rsidRPr="00D401B2" w14:paraId="531425B5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96A676D" w14:textId="77777777" w:rsidR="00667573" w:rsidRPr="005E4E28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</w:t>
            </w:r>
          </w:p>
          <w:p w14:paraId="120E8BC1" w14:textId="77777777" w:rsidR="00667573" w:rsidRPr="00D401B2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</w:tr>
      <w:tr w:rsidR="00667573" w:rsidDel="00307926" w14:paraId="0D07FEEA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14:paraId="46F76C3E" w14:textId="77777777" w:rsidR="00667573" w:rsidRPr="005E4E28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CRM</w:t>
            </w:r>
          </w:p>
          <w:p w14:paraId="1D00580C" w14:textId="77777777" w:rsidR="00667573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313E8FD0" w14:textId="77777777" w:rsidR="00667573" w:rsidRDefault="00667573" w:rsidP="00E00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ESPECIALIDADE</w:t>
            </w:r>
          </w:p>
          <w:p w14:paraId="481FF508" w14:textId="77777777" w:rsidR="00667573" w:rsidDel="00307926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4"/>
              </w:rPr>
            </w:r>
            <w:r w:rsidRPr="003F7C94">
              <w:rPr>
                <w:rFonts w:ascii="Arial" w:hAnsi="Arial" w:cs="Arial"/>
                <w:szCs w:val="14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noProof/>
                <w:szCs w:val="14"/>
              </w:rPr>
              <w:t> </w:t>
            </w:r>
            <w:r w:rsidRPr="003F7C94"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667573" w:rsidRPr="007375E4" w14:paraId="3558747D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6CB03AB" w14:textId="77777777" w:rsidR="00667573" w:rsidRDefault="00667573" w:rsidP="006675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3</w:t>
            </w:r>
            <w:r w:rsidRPr="00E504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INFORMAÇÕES SOBRE A DOENÇA</w:t>
            </w:r>
          </w:p>
        </w:tc>
      </w:tr>
      <w:tr w:rsidR="00667573" w:rsidRPr="00D401B2" w14:paraId="2FA3335B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D79B02F" w14:textId="77777777" w:rsidR="00667573" w:rsidRPr="005E4E28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IDENTIFICAÇÃO NOMINAL DA DOENÇA</w:t>
            </w:r>
          </w:p>
          <w:p w14:paraId="6068CD92" w14:textId="77777777" w:rsidR="00667573" w:rsidRPr="00D401B2" w:rsidRDefault="00667573" w:rsidP="00E0094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</w:tr>
      <w:tr w:rsidR="00667573" w:rsidDel="00307926" w14:paraId="4F3DA823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482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2F5F151" w14:textId="77777777" w:rsidR="00667573" w:rsidRPr="005E4E28" w:rsidRDefault="00667573" w:rsidP="006675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CID</w:t>
            </w:r>
          </w:p>
          <w:p w14:paraId="5037804C" w14:textId="77777777" w:rsidR="00667573" w:rsidRDefault="00667573" w:rsidP="0066757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7C94">
              <w:rPr>
                <w:rFonts w:ascii="Arial" w:hAnsi="Arial" w:cs="Arial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F7C94">
              <w:rPr>
                <w:rFonts w:ascii="Arial" w:hAnsi="Arial" w:cs="Arial"/>
                <w:szCs w:val="18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18"/>
                <w:lang w:val="pt-BR"/>
              </w:rPr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18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18"/>
                <w:lang w:val="pt-BR"/>
              </w:rPr>
              <w:fldChar w:fldCharType="end"/>
            </w:r>
          </w:p>
        </w:tc>
        <w:tc>
          <w:tcPr>
            <w:tcW w:w="6237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14:paraId="7C41D592" w14:textId="77777777" w:rsidR="00667573" w:rsidRPr="00E50465" w:rsidRDefault="00667573" w:rsidP="00253F5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PORTADOR DA DOENÇA DESDE (MÊS/ANO)</w:t>
            </w:r>
          </w:p>
          <w:p w14:paraId="04AB4CCF" w14:textId="77777777" w:rsidR="00667573" w:rsidRPr="003F7C94" w:rsidRDefault="00667573" w:rsidP="00253F54">
            <w:pPr>
              <w:rPr>
                <w:rFonts w:ascii="Arial" w:hAnsi="Arial" w:cs="Arial"/>
                <w:sz w:val="8"/>
                <w:szCs w:val="18"/>
                <w:lang w:val="pt-BR"/>
              </w:rPr>
            </w:pPr>
          </w:p>
          <w:p w14:paraId="3AAE63F6" w14:textId="77777777" w:rsidR="00667573" w:rsidRPr="00E50465" w:rsidRDefault="00667573" w:rsidP="00253F5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Cs w:val="18"/>
                <w:lang w:val="pt-BR"/>
              </w:rPr>
              <w:t xml:space="preserve">  </w:t>
            </w:r>
            <w:r w:rsidR="00A248D7">
              <w:rPr>
                <w:rFonts w:ascii="Arial" w:hAnsi="Arial" w:cs="Arial"/>
                <w:szCs w:val="18"/>
                <w:lang w:val="pt-BR"/>
              </w:rPr>
              <w:t xml:space="preserve">    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       </w:t>
            </w:r>
            <w:sdt>
              <w:sdtPr>
                <w:rPr>
                  <w:rFonts w:ascii="Arial" w:hAnsi="Arial" w:cs="Arial"/>
                  <w:szCs w:val="18"/>
                  <w:lang w:val="pt-BR"/>
                </w:rPr>
                <w:id w:val="-1956860158"/>
                <w:placeholder>
                  <w:docPart w:val="6281E40BE7A44DAF92ADAA733AB853F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87F5C">
                  <w:rPr>
                    <w:rFonts w:ascii="Arial" w:hAnsi="Arial" w:cs="Arial"/>
                    <w:szCs w:val="18"/>
                    <w:lang w:val="pt-BR"/>
                  </w:rPr>
                  <w:t xml:space="preserve">         /</w:t>
                </w:r>
              </w:sdtContent>
            </w:sdt>
          </w:p>
        </w:tc>
      </w:tr>
      <w:tr w:rsidR="00253F54" w:rsidRPr="00873C0B" w:rsidDel="00307926" w14:paraId="0ACBBB7B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10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682368" w14:textId="77777777" w:rsidR="00253F54" w:rsidRDefault="00253F54" w:rsidP="00253F5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RUBRICA (</w:t>
            </w:r>
            <w:r w:rsidRPr="00253F54">
              <w:rPr>
                <w:rFonts w:ascii="Arial" w:hAnsi="Arial" w:cs="Arial"/>
                <w:sz w:val="18"/>
                <w:szCs w:val="18"/>
                <w:lang w:val="pt-BR"/>
              </w:rPr>
              <w:t>XIV do art. 6º da Lei nº 7.713/88, ou no § 2º do art. 30 da Lei nº 9.250/95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  <w:p w14:paraId="3522F458" w14:textId="77777777" w:rsidR="00253F54" w:rsidRDefault="00253F54" w:rsidP="00253F5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tbl>
            <w:tblPr>
              <w:tblStyle w:val="Tabelacomgrade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1844"/>
              <w:gridCol w:w="425"/>
              <w:gridCol w:w="2126"/>
              <w:gridCol w:w="425"/>
              <w:gridCol w:w="1701"/>
              <w:gridCol w:w="426"/>
              <w:gridCol w:w="3546"/>
            </w:tblGrid>
            <w:tr w:rsidR="0042526A" w:rsidRPr="0042526A" w14:paraId="092EA551" w14:textId="77777777" w:rsidTr="00645FB4">
              <w:trPr>
                <w:trHeight w:val="512"/>
              </w:trPr>
              <w:tc>
                <w:tcPr>
                  <w:tcW w:w="309" w:type="dxa"/>
                  <w:tcBorders>
                    <w:right w:val="nil"/>
                  </w:tcBorders>
                  <w:vAlign w:val="center"/>
                </w:tcPr>
                <w:p w14:paraId="1904AA37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left w:val="nil"/>
                  </w:tcBorders>
                  <w:vAlign w:val="center"/>
                </w:tcPr>
                <w:p w14:paraId="6302B614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Moléstia Profissional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7A0FFCA5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14:paraId="525C4EE9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Tuberculose ativa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3A4C1BFC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14DA5623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Alienação mental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7272A0D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3546" w:type="dxa"/>
                  <w:tcBorders>
                    <w:left w:val="nil"/>
                  </w:tcBorders>
                  <w:vAlign w:val="center"/>
                </w:tcPr>
                <w:p w14:paraId="5484E414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Esclerose múltipla</w:t>
                  </w:r>
                </w:p>
              </w:tc>
            </w:tr>
            <w:tr w:rsidR="0042526A" w:rsidRPr="0042526A" w14:paraId="1D6D3191" w14:textId="77777777" w:rsidTr="00645FB4">
              <w:trPr>
                <w:trHeight w:val="512"/>
              </w:trPr>
              <w:tc>
                <w:tcPr>
                  <w:tcW w:w="309" w:type="dxa"/>
                  <w:tcBorders>
                    <w:right w:val="nil"/>
                  </w:tcBorders>
                  <w:vAlign w:val="center"/>
                </w:tcPr>
                <w:p w14:paraId="5D88C3EE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left w:val="nil"/>
                  </w:tcBorders>
                  <w:vAlign w:val="center"/>
                </w:tcPr>
                <w:p w14:paraId="62D16171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Neoplasia maligna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1594200B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14:paraId="6E9E005D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Cegueira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3E80DCBB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70A0CFF7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Hanseníase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14:paraId="6457355B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3546" w:type="dxa"/>
                  <w:tcBorders>
                    <w:left w:val="nil"/>
                  </w:tcBorders>
                  <w:vAlign w:val="center"/>
                </w:tcPr>
                <w:p w14:paraId="00A6E35E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Paralisia irreversível e incapacitante</w:t>
                  </w:r>
                </w:p>
              </w:tc>
            </w:tr>
            <w:tr w:rsidR="0042526A" w:rsidRPr="0042526A" w14:paraId="53FA7C72" w14:textId="77777777" w:rsidTr="00645FB4">
              <w:trPr>
                <w:trHeight w:val="512"/>
              </w:trPr>
              <w:tc>
                <w:tcPr>
                  <w:tcW w:w="309" w:type="dxa"/>
                  <w:tcBorders>
                    <w:right w:val="nil"/>
                  </w:tcBorders>
                  <w:vAlign w:val="center"/>
                </w:tcPr>
                <w:p w14:paraId="011345CC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left w:val="nil"/>
                  </w:tcBorders>
                  <w:vAlign w:val="center"/>
                </w:tcPr>
                <w:p w14:paraId="5B6951FA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Cardiopatia grave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727AC21E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14:paraId="6A75E1DF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Doença de Parkinson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47671448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5881FA0D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Espondiloartrose anquilosante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14:paraId="0D62B425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3546" w:type="dxa"/>
                  <w:tcBorders>
                    <w:left w:val="nil"/>
                  </w:tcBorders>
                  <w:vAlign w:val="center"/>
                </w:tcPr>
                <w:p w14:paraId="1EA5A6BE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Nefropatia grave</w:t>
                  </w:r>
                </w:p>
              </w:tc>
            </w:tr>
            <w:tr w:rsidR="0042526A" w:rsidRPr="00873C0B" w14:paraId="369BC0E8" w14:textId="77777777" w:rsidTr="00645FB4">
              <w:trPr>
                <w:trHeight w:val="719"/>
              </w:trPr>
              <w:tc>
                <w:tcPr>
                  <w:tcW w:w="309" w:type="dxa"/>
                  <w:tcBorders>
                    <w:right w:val="nil"/>
                  </w:tcBorders>
                  <w:vAlign w:val="center"/>
                </w:tcPr>
                <w:p w14:paraId="4B850ECF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left w:val="nil"/>
                  </w:tcBorders>
                  <w:vAlign w:val="center"/>
                </w:tcPr>
                <w:p w14:paraId="4A95FC88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Hepatopatia grave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7705C55E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14:paraId="3371B0CB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Estados avançados da doença de Paget (osteíte deformante)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14:paraId="2B982926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left w:val="nil"/>
                  </w:tcBorders>
                  <w:vAlign w:val="center"/>
                </w:tcPr>
                <w:p w14:paraId="076F62A3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Contaminação por radiação</w:t>
                  </w: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14:paraId="5727B3CC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instrText xml:space="preserve"> FORMCHECKBOX </w:instrText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</w:r>
                  <w:r w:rsidR="00873C0B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separate"/>
                  </w:r>
                  <w:r w:rsidRPr="0042526A">
                    <w:rPr>
                      <w:rFonts w:ascii="Wingdings" w:hAnsi="Wingdings" w:cs="Arial"/>
                      <w:sz w:val="18"/>
                      <w:szCs w:val="18"/>
                      <w:highlight w:val="lightGray"/>
                      <w:lang w:val="pt-BR"/>
                    </w:rPr>
                    <w:fldChar w:fldCharType="end"/>
                  </w:r>
                </w:p>
              </w:tc>
              <w:tc>
                <w:tcPr>
                  <w:tcW w:w="3546" w:type="dxa"/>
                  <w:tcBorders>
                    <w:left w:val="nil"/>
                  </w:tcBorders>
                  <w:vAlign w:val="center"/>
                </w:tcPr>
                <w:p w14:paraId="292975DF" w14:textId="77777777" w:rsidR="0042526A" w:rsidRPr="0042526A" w:rsidRDefault="0042526A" w:rsidP="0042526A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Síndrome da imunodeficiência adquirida,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com base em conclusão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</w:t>
                  </w:r>
                  <w:r w:rsidRPr="0042526A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da medicina especializada</w:t>
                  </w:r>
                </w:p>
              </w:tc>
            </w:tr>
          </w:tbl>
          <w:p w14:paraId="10445668" w14:textId="77777777" w:rsidR="00253F54" w:rsidRPr="003C757E" w:rsidRDefault="00253F54" w:rsidP="00253F54">
            <w:pPr>
              <w:rPr>
                <w:rFonts w:ascii="Arial" w:hAnsi="Arial" w:cs="Arial"/>
                <w:sz w:val="6"/>
                <w:szCs w:val="18"/>
                <w:lang w:val="pt-BR"/>
              </w:rPr>
            </w:pPr>
          </w:p>
          <w:p w14:paraId="28B38A42" w14:textId="77777777" w:rsidR="00253F54" w:rsidRPr="003C757E" w:rsidRDefault="00253F54" w:rsidP="00253F54">
            <w:pPr>
              <w:rPr>
                <w:rFonts w:ascii="Arial" w:hAnsi="Arial" w:cs="Arial"/>
                <w:sz w:val="8"/>
                <w:szCs w:val="18"/>
                <w:lang w:val="pt-BR"/>
              </w:rPr>
            </w:pPr>
          </w:p>
        </w:tc>
      </w:tr>
      <w:tr w:rsidR="00667573" w:rsidRPr="007375E4" w14:paraId="7AACF7FF" w14:textId="77777777" w:rsidTr="003C75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4E40552" w14:textId="77777777" w:rsidR="00667573" w:rsidRDefault="003C757E" w:rsidP="003C75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4</w:t>
            </w:r>
            <w:r w:rsidRPr="00E50465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PROCEDIMENTOS</w:t>
            </w:r>
          </w:p>
        </w:tc>
      </w:tr>
      <w:tr w:rsidR="003C757E" w:rsidRPr="00873C0B" w14:paraId="3A655A4A" w14:textId="77777777" w:rsidTr="00A83D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0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2F057" w14:textId="77777777" w:rsidR="003C757E" w:rsidRDefault="003C757E" w:rsidP="00A83D1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Pr="003C757E">
              <w:rPr>
                <w:rFonts w:ascii="Arial" w:hAnsi="Arial" w:cs="Arial"/>
                <w:sz w:val="18"/>
                <w:szCs w:val="18"/>
                <w:lang w:val="pt-BR"/>
              </w:rPr>
              <w:t>rocurar o serviço médico oficial da União, dos Estados, do Distrito Federal ou dos Municípios para que seja emitido laudo pericial comprovando a moléstia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  <w:p w14:paraId="63BB1970" w14:textId="77777777" w:rsidR="003C757E" w:rsidRDefault="003C757E" w:rsidP="00A83D1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757E">
              <w:rPr>
                <w:rFonts w:ascii="Arial" w:hAnsi="Arial" w:cs="Arial"/>
                <w:sz w:val="18"/>
                <w:szCs w:val="18"/>
                <w:lang w:val="pt-BR"/>
              </w:rPr>
              <w:t>Se possível, o serviço médico deverá indicar a data em que a enfermidade foi contraída. Caso contrário, será considerada a data da emissão do laudo como a data em que a doença foi contraída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  <w:p w14:paraId="1BCBC3BE" w14:textId="32459BF4" w:rsidR="003C757E" w:rsidRDefault="003C757E" w:rsidP="00A83D1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C757E">
              <w:rPr>
                <w:rFonts w:ascii="Arial" w:hAnsi="Arial" w:cs="Arial"/>
                <w:sz w:val="18"/>
                <w:szCs w:val="18"/>
                <w:lang w:val="pt-BR"/>
              </w:rPr>
              <w:t>O laudo deverá ser fundamentado com exposição das observa</w:t>
            </w:r>
            <w:r w:rsidR="001D09C5">
              <w:rPr>
                <w:rFonts w:ascii="Arial" w:hAnsi="Arial" w:cs="Arial"/>
                <w:sz w:val="18"/>
                <w:szCs w:val="18"/>
                <w:lang w:val="pt-BR"/>
              </w:rPr>
              <w:t>ções, estudos, exames efetuados e</w:t>
            </w:r>
            <w:r w:rsidRPr="003C757E">
              <w:rPr>
                <w:rFonts w:ascii="Arial" w:hAnsi="Arial" w:cs="Arial"/>
                <w:sz w:val="18"/>
                <w:szCs w:val="18"/>
                <w:lang w:val="pt-BR"/>
              </w:rPr>
              <w:t xml:space="preserve"> registros das conclusões</w:t>
            </w:r>
            <w:r w:rsidR="00873C0B"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  <w:p w14:paraId="732112A2" w14:textId="337CB5E2" w:rsidR="003C757E" w:rsidRPr="003C757E" w:rsidRDefault="003C757E" w:rsidP="00A83D1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Enviar para a São Bernardo o laudo pericial e este formulário preenchido e assinado</w:t>
            </w:r>
            <w:r w:rsidR="00873C0B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14:paraId="56D4BD0C" w14:textId="77777777" w:rsidR="003C757E" w:rsidRPr="00D401B2" w:rsidRDefault="003C757E" w:rsidP="00A83D1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E64E2" w:rsidRPr="00873C0B" w14:paraId="218F4B16" w14:textId="77777777" w:rsidTr="00A83D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45960F" w14:textId="77777777" w:rsidR="003E4896" w:rsidRPr="00401D3C" w:rsidRDefault="003E4896" w:rsidP="003E6128">
            <w:pPr>
              <w:spacing w:line="360" w:lineRule="auto"/>
              <w:ind w:right="280"/>
              <w:rPr>
                <w:rFonts w:ascii="Arial" w:hAnsi="Arial" w:cs="Arial"/>
                <w:sz w:val="10"/>
                <w:lang w:val="pt-BR"/>
              </w:rPr>
            </w:pPr>
          </w:p>
          <w:p w14:paraId="519A9ABC" w14:textId="77777777" w:rsidR="003E4896" w:rsidRDefault="000E64E2" w:rsidP="003E6128">
            <w:pPr>
              <w:spacing w:line="360" w:lineRule="auto"/>
              <w:ind w:right="28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F7C94">
              <w:rPr>
                <w:rFonts w:ascii="Arial" w:hAnsi="Arial" w:cs="Arial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 w:rsidRPr="003F7C9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lang w:val="pt-BR"/>
              </w:rPr>
            </w:r>
            <w:r w:rsidRPr="003F7C94">
              <w:rPr>
                <w:rFonts w:ascii="Arial" w:hAnsi="Arial" w:cs="Arial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lang w:val="pt-BR"/>
              </w:rPr>
              <w:t> </w:t>
            </w:r>
            <w:r w:rsidRPr="003F7C94">
              <w:rPr>
                <w:rFonts w:ascii="Arial" w:hAnsi="Arial" w:cs="Arial"/>
                <w:lang w:val="pt-BR"/>
              </w:rPr>
              <w:fldChar w:fldCharType="end"/>
            </w:r>
            <w:bookmarkEnd w:id="7"/>
            <w:r w:rsidRPr="00E50465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" w:name="Texto30"/>
            <w:r w:rsidRPr="003F7C94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22"/>
                <w:lang w:val="pt-BR"/>
              </w:rPr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end"/>
            </w:r>
            <w:bookmarkEnd w:id="8"/>
            <w:r w:rsidRPr="00E50465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3F7C94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22"/>
                <w:lang w:val="pt-BR"/>
              </w:rPr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separate"/>
            </w:r>
            <w:r w:rsidRPr="0002486E">
              <w:rPr>
                <w:rFonts w:ascii="Arial" w:hAnsi="Arial" w:cs="Arial"/>
                <w:noProof/>
                <w:szCs w:val="22"/>
                <w:lang w:val="pt-BR"/>
              </w:rPr>
              <w:t xml:space="preserve">                          </w:t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end"/>
            </w:r>
            <w:bookmarkEnd w:id="9"/>
            <w:r w:rsidRPr="00E50465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 w:rsidRPr="003F7C94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3F7C94">
              <w:rPr>
                <w:rFonts w:ascii="Arial" w:hAnsi="Arial" w:cs="Arial"/>
                <w:szCs w:val="22"/>
                <w:lang w:val="pt-BR"/>
              </w:rPr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separate"/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noProof/>
                <w:szCs w:val="22"/>
                <w:lang w:val="pt-BR"/>
              </w:rPr>
              <w:t> </w:t>
            </w:r>
            <w:r w:rsidRPr="003F7C94">
              <w:rPr>
                <w:rFonts w:ascii="Arial" w:hAnsi="Arial" w:cs="Arial"/>
                <w:szCs w:val="22"/>
                <w:lang w:val="pt-BR"/>
              </w:rPr>
              <w:fldChar w:fldCharType="end"/>
            </w:r>
            <w:bookmarkEnd w:id="10"/>
            <w:r w:rsidRPr="00E50465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14:paraId="332EFD9B" w14:textId="77777777" w:rsidR="00A83D1D" w:rsidRPr="00A83D1D" w:rsidRDefault="00A83D1D" w:rsidP="003E6128">
            <w:pPr>
              <w:spacing w:line="360" w:lineRule="auto"/>
              <w:ind w:right="280"/>
              <w:jc w:val="center"/>
              <w:rPr>
                <w:rFonts w:ascii="Arial" w:hAnsi="Arial" w:cs="Arial"/>
                <w:sz w:val="16"/>
                <w:szCs w:val="22"/>
                <w:lang w:val="pt-BR"/>
              </w:rPr>
            </w:pPr>
          </w:p>
          <w:p w14:paraId="2CC3FEF3" w14:textId="77777777" w:rsidR="000E64E2" w:rsidRPr="00D75A39" w:rsidRDefault="000E64E2" w:rsidP="000A6740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D75A39">
              <w:rPr>
                <w:rFonts w:ascii="Arial" w:hAnsi="Arial" w:cs="Arial"/>
                <w:lang w:val="pt-BR"/>
              </w:rPr>
              <w:t>_________________________________________________________________</w:t>
            </w:r>
          </w:p>
          <w:p w14:paraId="7618695F" w14:textId="77777777" w:rsidR="000E64E2" w:rsidRPr="00E50465" w:rsidRDefault="00BC6392" w:rsidP="00A83D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Assinatura do </w:t>
            </w:r>
            <w:r w:rsidR="004B537E">
              <w:rPr>
                <w:rFonts w:ascii="Arial" w:hAnsi="Arial" w:cs="Arial"/>
                <w:lang w:val="pt-BR"/>
              </w:rPr>
              <w:t>Participante</w:t>
            </w:r>
          </w:p>
        </w:tc>
      </w:tr>
    </w:tbl>
    <w:p w14:paraId="11406249" w14:textId="5DC2364E" w:rsidR="00A37EA3" w:rsidRPr="00F4368E" w:rsidRDefault="00401D3C" w:rsidP="00401D3C">
      <w:pPr>
        <w:ind w:left="-1276" w:right="-1277"/>
        <w:jc w:val="right"/>
        <w:rPr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 xml:space="preserve">           </w:t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ab/>
      </w:r>
      <w:r w:rsidR="00412FE8">
        <w:rPr>
          <w:rFonts w:ascii="Arial" w:hAnsi="Arial" w:cs="Arial"/>
          <w:sz w:val="14"/>
          <w:szCs w:val="14"/>
          <w:lang w:val="pt-BR"/>
        </w:rPr>
        <w:t xml:space="preserve">Versão: </w:t>
      </w:r>
      <w:proofErr w:type="gramStart"/>
      <w:r w:rsidR="00F813A3">
        <w:rPr>
          <w:rFonts w:ascii="Arial" w:hAnsi="Arial" w:cs="Arial"/>
          <w:sz w:val="14"/>
          <w:szCs w:val="14"/>
          <w:lang w:val="pt-BR"/>
        </w:rPr>
        <w:t>Junho</w:t>
      </w:r>
      <w:proofErr w:type="gramEnd"/>
      <w:r w:rsidR="00412FE8">
        <w:rPr>
          <w:rFonts w:ascii="Arial" w:hAnsi="Arial" w:cs="Arial"/>
          <w:sz w:val="14"/>
          <w:szCs w:val="14"/>
          <w:lang w:val="pt-BR"/>
        </w:rPr>
        <w:t>/202</w:t>
      </w:r>
      <w:r w:rsidR="00A83D1D">
        <w:rPr>
          <w:rFonts w:ascii="Arial" w:hAnsi="Arial" w:cs="Arial"/>
          <w:sz w:val="14"/>
          <w:szCs w:val="14"/>
          <w:lang w:val="pt-BR"/>
        </w:rPr>
        <w:t>2</w:t>
      </w:r>
    </w:p>
    <w:sectPr w:rsidR="00A37EA3" w:rsidRPr="00F4368E" w:rsidSect="00F4368E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4145" w14:textId="77777777" w:rsidR="00342A49" w:rsidRDefault="00342A49" w:rsidP="00A37EA3">
      <w:r>
        <w:separator/>
      </w:r>
    </w:p>
  </w:endnote>
  <w:endnote w:type="continuationSeparator" w:id="0">
    <w:p w14:paraId="39620DDD" w14:textId="77777777" w:rsidR="00342A49" w:rsidRDefault="00342A49" w:rsidP="00A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BF12" w14:textId="77777777" w:rsidR="00F813A3" w:rsidRPr="00A37EA3" w:rsidRDefault="00F813A3" w:rsidP="00F813A3">
    <w:pPr>
      <w:pStyle w:val="Rodap"/>
      <w:spacing w:line="276" w:lineRule="auto"/>
      <w:jc w:val="center"/>
      <w:rPr>
        <w:b/>
        <w:color w:val="004B8E"/>
        <w:szCs w:val="20"/>
      </w:rPr>
    </w:pPr>
    <w:bookmarkStart w:id="11" w:name="_Hlk109811579"/>
    <w:bookmarkStart w:id="12" w:name="_Hlk109811580"/>
    <w:bookmarkStart w:id="13" w:name="_Hlk109812018"/>
    <w:bookmarkStart w:id="14" w:name="_Hlk109812019"/>
    <w:bookmarkStart w:id="15" w:name="_Hlk109812239"/>
    <w:bookmarkStart w:id="16" w:name="_Hlk109812240"/>
    <w:r w:rsidRPr="00A37EA3">
      <w:rPr>
        <w:b/>
        <w:color w:val="004B8E"/>
        <w:szCs w:val="20"/>
      </w:rPr>
      <w:t>SÃO BERNARDO PREVIDÊNCIA PRIVADA</w:t>
    </w:r>
  </w:p>
  <w:p w14:paraId="49F6CE09" w14:textId="77777777" w:rsidR="00F813A3" w:rsidRDefault="00F813A3" w:rsidP="00F813A3">
    <w:pPr>
      <w:pStyle w:val="Rodap"/>
      <w:pBdr>
        <w:bottom w:val="single" w:sz="6" w:space="1" w:color="auto"/>
      </w:pBdr>
      <w:spacing w:line="276" w:lineRule="auto"/>
      <w:jc w:val="center"/>
      <w:rPr>
        <w:color w:val="7F7F7F" w:themeColor="text1" w:themeTint="80"/>
        <w:szCs w:val="20"/>
      </w:rPr>
    </w:pPr>
    <w:r w:rsidRPr="00DB5FEA">
      <w:rPr>
        <w:color w:val="7F7F7F" w:themeColor="text1" w:themeTint="80"/>
        <w:szCs w:val="20"/>
      </w:rPr>
      <w:t>Av. Francisco Matarazzo, 1.400, 3° andar, conj. 31, sala 1 - Torre Torino</w:t>
    </w:r>
    <w:r>
      <w:rPr>
        <w:color w:val="7F7F7F" w:themeColor="text1" w:themeTint="80"/>
        <w:szCs w:val="20"/>
      </w:rPr>
      <w:t xml:space="preserve"> - Água Branca</w:t>
    </w:r>
  </w:p>
  <w:p w14:paraId="1C4B0776" w14:textId="77777777" w:rsidR="00F813A3" w:rsidRPr="00A37EA3" w:rsidRDefault="00F813A3" w:rsidP="00F813A3">
    <w:pPr>
      <w:pStyle w:val="Rodap"/>
      <w:pBdr>
        <w:bottom w:val="single" w:sz="6" w:space="1" w:color="auto"/>
      </w:pBdr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 xml:space="preserve">São Paulo/SP - Brasil - CEP: </w:t>
    </w:r>
    <w:r w:rsidRPr="00DB5FEA">
      <w:rPr>
        <w:color w:val="7F7F7F" w:themeColor="text1" w:themeTint="80"/>
        <w:szCs w:val="20"/>
      </w:rPr>
      <w:t>05001-903</w:t>
    </w:r>
  </w:p>
  <w:p w14:paraId="2EC1784F" w14:textId="29EE8071" w:rsidR="00A37EA3" w:rsidRPr="00F813A3" w:rsidRDefault="00F813A3" w:rsidP="00F813A3">
    <w:pPr>
      <w:pStyle w:val="Rodap"/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www.</w:t>
    </w:r>
    <w:r w:rsidRPr="00A37EA3">
      <w:rPr>
        <w:b/>
        <w:color w:val="7F7F7F" w:themeColor="text1" w:themeTint="80"/>
        <w:szCs w:val="20"/>
      </w:rPr>
      <w:t>saobernardo</w:t>
    </w:r>
    <w:r w:rsidRPr="00A37EA3">
      <w:rPr>
        <w:color w:val="7F7F7F" w:themeColor="text1" w:themeTint="80"/>
        <w:szCs w:val="20"/>
      </w:rPr>
      <w:t>.org.br</w:t>
    </w:r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5572" w14:textId="77777777" w:rsidR="00342A49" w:rsidRDefault="00342A49" w:rsidP="00A37EA3">
      <w:r>
        <w:separator/>
      </w:r>
    </w:p>
  </w:footnote>
  <w:footnote w:type="continuationSeparator" w:id="0">
    <w:p w14:paraId="22A1F4F1" w14:textId="77777777" w:rsidR="00342A49" w:rsidRDefault="00342A49" w:rsidP="00A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08A" w14:textId="77777777" w:rsidR="00556B13" w:rsidRDefault="00556B13" w:rsidP="0040071A">
    <w:pPr>
      <w:pStyle w:val="Cabealho"/>
      <w:tabs>
        <w:tab w:val="clear" w:pos="4252"/>
        <w:tab w:val="clear" w:pos="8504"/>
        <w:tab w:val="left" w:pos="5245"/>
      </w:tabs>
      <w:ind w:left="4248"/>
    </w:pPr>
    <w:r w:rsidRPr="00556B1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D7A101" wp14:editId="03488DB1">
          <wp:simplePos x="0" y="0"/>
          <wp:positionH relativeFrom="margin">
            <wp:posOffset>-3346607</wp:posOffset>
          </wp:positionH>
          <wp:positionV relativeFrom="margin">
            <wp:posOffset>-1090897</wp:posOffset>
          </wp:positionV>
          <wp:extent cx="7560000" cy="983227"/>
          <wp:effectExtent l="0" t="0" r="3175" b="762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8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368E">
      <w:tab/>
    </w:r>
    <w:r w:rsidR="00412FE8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C12"/>
    <w:multiLevelType w:val="hybridMultilevel"/>
    <w:tmpl w:val="28247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cIJSVy4EwPRYBFHsrEb6MYeRN1G44CYr9IuhZM5nTRINtBHIvh+VlEqr7lHBqeLw9D0JD7dsPY5NxPMYDiVw==" w:salt="0h2Q9GcVUXXCtbehceMgu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A3"/>
    <w:rsid w:val="000474B6"/>
    <w:rsid w:val="000C15CD"/>
    <w:rsid w:val="000E6423"/>
    <w:rsid w:val="000E64E2"/>
    <w:rsid w:val="00103207"/>
    <w:rsid w:val="001159CB"/>
    <w:rsid w:val="001D09C5"/>
    <w:rsid w:val="00253F54"/>
    <w:rsid w:val="002C04B7"/>
    <w:rsid w:val="002F734A"/>
    <w:rsid w:val="00311516"/>
    <w:rsid w:val="00342A49"/>
    <w:rsid w:val="0034643E"/>
    <w:rsid w:val="003C1F3F"/>
    <w:rsid w:val="003C757E"/>
    <w:rsid w:val="003E4896"/>
    <w:rsid w:val="003E6128"/>
    <w:rsid w:val="0040071A"/>
    <w:rsid w:val="00401D3C"/>
    <w:rsid w:val="00412FE8"/>
    <w:rsid w:val="0042526A"/>
    <w:rsid w:val="00475B7A"/>
    <w:rsid w:val="004B1A93"/>
    <w:rsid w:val="004B537E"/>
    <w:rsid w:val="004E3D52"/>
    <w:rsid w:val="00556B13"/>
    <w:rsid w:val="005D6632"/>
    <w:rsid w:val="00616F1B"/>
    <w:rsid w:val="00633351"/>
    <w:rsid w:val="00645FB4"/>
    <w:rsid w:val="00667573"/>
    <w:rsid w:val="00687FF7"/>
    <w:rsid w:val="007375E4"/>
    <w:rsid w:val="007A4256"/>
    <w:rsid w:val="007E3FB5"/>
    <w:rsid w:val="008647E1"/>
    <w:rsid w:val="00873C0B"/>
    <w:rsid w:val="008B4EFE"/>
    <w:rsid w:val="008F6FD2"/>
    <w:rsid w:val="0093737F"/>
    <w:rsid w:val="009560BC"/>
    <w:rsid w:val="009B4FFC"/>
    <w:rsid w:val="00A248D7"/>
    <w:rsid w:val="00A37EA3"/>
    <w:rsid w:val="00A83D1D"/>
    <w:rsid w:val="00AB16E6"/>
    <w:rsid w:val="00AE5112"/>
    <w:rsid w:val="00B101CE"/>
    <w:rsid w:val="00B73AAA"/>
    <w:rsid w:val="00BC6392"/>
    <w:rsid w:val="00BF5F94"/>
    <w:rsid w:val="00C955CC"/>
    <w:rsid w:val="00D93CB4"/>
    <w:rsid w:val="00ED67F3"/>
    <w:rsid w:val="00F06228"/>
    <w:rsid w:val="00F4368E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01E86"/>
  <w15:chartTrackingRefBased/>
  <w15:docId w15:val="{E76456FD-1C81-4A31-859D-8E21AF0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F4368E"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3">
    <w:name w:val="heading 3"/>
    <w:basedOn w:val="Normal"/>
    <w:next w:val="Normal"/>
    <w:link w:val="Ttulo3Char"/>
    <w:qFormat/>
    <w:rsid w:val="00F4368E"/>
    <w:pPr>
      <w:keepNext/>
      <w:jc w:val="center"/>
      <w:outlineLvl w:val="2"/>
    </w:pPr>
    <w:rPr>
      <w:b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64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4368E"/>
    <w:pPr>
      <w:keepNext/>
      <w:outlineLvl w:val="7"/>
    </w:pPr>
    <w:rPr>
      <w:sz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37EA3"/>
  </w:style>
  <w:style w:type="paragraph" w:styleId="Rodap">
    <w:name w:val="footer"/>
    <w:basedOn w:val="Normal"/>
    <w:link w:val="RodapChar"/>
    <w:uiPriority w:val="99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37EA3"/>
  </w:style>
  <w:style w:type="character" w:styleId="Hyperlink">
    <w:name w:val="Hyperlink"/>
    <w:basedOn w:val="Fontepargpadro"/>
    <w:uiPriority w:val="99"/>
    <w:unhideWhenUsed/>
    <w:rsid w:val="009560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60B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F4368E"/>
    <w:rPr>
      <w:rFonts w:ascii="Times New Roman Bold" w:eastAsia="Times New Roman" w:hAnsi="Times New Roman Bold" w:cs="Times New Roman"/>
      <w:b/>
      <w:smallCap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F4368E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F4368E"/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ParagraphFont1">
    <w:name w:val="Default Paragraph Font1"/>
    <w:next w:val="Normal"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4368E"/>
    <w:pPr>
      <w:ind w:left="1418" w:hanging="1418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4368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64E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64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64E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25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1E40BE7A44DAF92ADAA733AB85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29D64-C2C5-4128-9314-FFAE062657DC}"/>
      </w:docPartPr>
      <w:docPartBody>
        <w:p w:rsidR="00547E73" w:rsidRDefault="00654084" w:rsidP="00654084">
          <w:pPr>
            <w:pStyle w:val="6281E40BE7A44DAF92ADAA733AB853FB"/>
          </w:pPr>
          <w:r w:rsidRPr="00604FD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BD"/>
    <w:rsid w:val="00547E73"/>
    <w:rsid w:val="005B35AC"/>
    <w:rsid w:val="0064571A"/>
    <w:rsid w:val="00654084"/>
    <w:rsid w:val="00704DC1"/>
    <w:rsid w:val="008906B5"/>
    <w:rsid w:val="00D115BF"/>
    <w:rsid w:val="00E0736F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4084"/>
    <w:rPr>
      <w:color w:val="808080"/>
    </w:rPr>
  </w:style>
  <w:style w:type="paragraph" w:customStyle="1" w:styleId="6281E40BE7A44DAF92ADAA733AB853FB">
    <w:name w:val="6281E40BE7A44DAF92ADAA733AB853FB"/>
    <w:rsid w:val="00654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37FF-499B-4958-B0D5-995A8BB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Amendola</dc:creator>
  <cp:keywords/>
  <dc:description/>
  <cp:lastModifiedBy>Schwarzwalder, Rafaela</cp:lastModifiedBy>
  <cp:revision>3</cp:revision>
  <dcterms:created xsi:type="dcterms:W3CDTF">2022-11-25T12:54:00Z</dcterms:created>
  <dcterms:modified xsi:type="dcterms:W3CDTF">2022-11-25T12:56:00Z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2021-03-09T12:27:54Z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34e8d78f-0fe3-42bb-845e-69a2823bf045</vt:lpwstr>
  </property>
  <property fmtid="{D5CDD505-2E9C-101B-9397-08002B2CF9AE}" pid="8" name="MSIP_Label_ced06422-c515-4a4e-a1f2-e6a0c0200eae_ContentBits">
    <vt:lpwstr>0</vt:lpwstr>
  </property>
</Properties>
</file>